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AF4FAE" w:rsidRPr="007917BE" w:rsidTr="001C4C9A">
        <w:trPr>
          <w:trHeight w:val="328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FFFFFF"/>
          </w:tcPr>
          <w:p w:rsidR="00AF4FAE" w:rsidRPr="007917BE" w:rsidRDefault="00AF4FAE" w:rsidP="001C4C9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WNIOSEK NR</w:t>
            </w:r>
            <w:bookmarkStart w:id="0" w:name="_GoBack"/>
            <w:bookmarkEnd w:id="0"/>
          </w:p>
        </w:tc>
      </w:tr>
      <w:tr w:rsidR="00842E58" w:rsidRPr="007917BE" w:rsidTr="001C4C9A">
        <w:trPr>
          <w:trHeight w:val="328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FFFFFF"/>
          </w:tcPr>
          <w:p w:rsidR="00842E58" w:rsidRPr="007917BE" w:rsidRDefault="00842E58" w:rsidP="001C4C9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IMIE I NAZWISKO  LUB NAZWA WNIOSKODAWCY:   </w:t>
            </w:r>
          </w:p>
          <w:p w:rsidR="00842E58" w:rsidRPr="007917BE" w:rsidRDefault="00842E58" w:rsidP="001C4C9A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  <w:tr w:rsidR="00842E58" w:rsidRPr="007917BE" w:rsidTr="001C4C9A">
        <w:trPr>
          <w:trHeight w:val="584"/>
        </w:trPr>
        <w:tc>
          <w:tcPr>
            <w:tcW w:w="9912" w:type="dxa"/>
            <w:shd w:val="clear" w:color="auto" w:fill="FFFFFF"/>
          </w:tcPr>
          <w:p w:rsidR="00842E58" w:rsidRPr="007917BE" w:rsidRDefault="00842E58" w:rsidP="001C4C9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TYTUŁ OPERACJI:  </w:t>
            </w:r>
          </w:p>
          <w:p w:rsidR="00842E58" w:rsidRPr="007917BE" w:rsidRDefault="00842E58" w:rsidP="001C4C9A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</w:tbl>
    <w:p w:rsidR="00842E58" w:rsidRPr="007917BE" w:rsidRDefault="00842E58" w:rsidP="00842E58">
      <w:pPr>
        <w:spacing w:after="0"/>
        <w:rPr>
          <w:sz w:val="19"/>
          <w:szCs w:val="19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42"/>
        <w:gridCol w:w="1899"/>
        <w:gridCol w:w="576"/>
        <w:gridCol w:w="1765"/>
        <w:gridCol w:w="4073"/>
        <w:gridCol w:w="1134"/>
      </w:tblGrid>
      <w:tr w:rsidR="00842E58" w:rsidRPr="007917BE" w:rsidTr="001C4C9A">
        <w:trPr>
          <w:trHeight w:val="435"/>
        </w:trPr>
        <w:tc>
          <w:tcPr>
            <w:tcW w:w="442" w:type="dxa"/>
            <w:shd w:val="clear" w:color="auto" w:fill="EEECE1" w:themeFill="background2"/>
            <w:vAlign w:val="center"/>
          </w:tcPr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2475" w:type="dxa"/>
            <w:gridSpan w:val="2"/>
            <w:shd w:val="clear" w:color="auto" w:fill="EEECE1" w:themeFill="background2"/>
            <w:vAlign w:val="center"/>
          </w:tcPr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5838" w:type="dxa"/>
            <w:gridSpan w:val="2"/>
            <w:shd w:val="clear" w:color="auto" w:fill="EEECE1" w:themeFill="background2"/>
            <w:vAlign w:val="center"/>
          </w:tcPr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OCENA</w:t>
            </w:r>
          </w:p>
        </w:tc>
      </w:tr>
      <w:tr w:rsidR="00842E58" w:rsidRPr="007917BE" w:rsidTr="001C4C9A">
        <w:trPr>
          <w:trHeight w:val="855"/>
        </w:trPr>
        <w:tc>
          <w:tcPr>
            <w:tcW w:w="442" w:type="dxa"/>
            <w:vMerge w:val="restart"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1</w:t>
            </w:r>
          </w:p>
        </w:tc>
        <w:tc>
          <w:tcPr>
            <w:tcW w:w="2475" w:type="dxa"/>
            <w:gridSpan w:val="2"/>
            <w:vMerge w:val="restart"/>
            <w:vAlign w:val="center"/>
          </w:tcPr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TWORZENIE MIEJSC PRACY</w:t>
            </w:r>
          </w:p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</w:p>
          <w:p w:rsidR="00842E58" w:rsidRPr="007917BE" w:rsidRDefault="00842E58" w:rsidP="001C4C9A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6 p.</w:t>
            </w:r>
          </w:p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838" w:type="dxa"/>
            <w:gridSpan w:val="2"/>
            <w:vAlign w:val="center"/>
          </w:tcPr>
          <w:p w:rsidR="00842E58" w:rsidRPr="007917BE" w:rsidRDefault="00842E58" w:rsidP="001C4C9A">
            <w:pPr>
              <w:rPr>
                <w:strike/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powstanie 1 miejsce pracy (średniorocznie)-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 w:val="restart"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</w:tr>
      <w:tr w:rsidR="00842E58" w:rsidRPr="007917BE" w:rsidTr="001C4C9A">
        <w:trPr>
          <w:trHeight w:val="590"/>
        </w:trPr>
        <w:tc>
          <w:tcPr>
            <w:tcW w:w="442" w:type="dxa"/>
            <w:vMerge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  <w:tc>
          <w:tcPr>
            <w:tcW w:w="2475" w:type="dxa"/>
            <w:gridSpan w:val="2"/>
            <w:vMerge/>
            <w:vAlign w:val="center"/>
          </w:tcPr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838" w:type="dxa"/>
            <w:gridSpan w:val="2"/>
            <w:tcBorders>
              <w:top w:val="single" w:sz="4" w:space="0" w:color="auto"/>
            </w:tcBorders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powstanie więcej niż 1 miejsce pracy (średniorocznie)-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1134" w:type="dxa"/>
            <w:vMerge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</w:tr>
      <w:tr w:rsidR="00842E58" w:rsidRPr="007917BE" w:rsidTr="001C4C9A">
        <w:trPr>
          <w:trHeight w:val="375"/>
        </w:trPr>
        <w:tc>
          <w:tcPr>
            <w:tcW w:w="442" w:type="dxa"/>
            <w:vMerge w:val="restart"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2 </w:t>
            </w:r>
          </w:p>
        </w:tc>
        <w:tc>
          <w:tcPr>
            <w:tcW w:w="2475" w:type="dxa"/>
            <w:gridSpan w:val="2"/>
            <w:vMerge w:val="restart"/>
            <w:vAlign w:val="center"/>
          </w:tcPr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MIEJSCA PRACY DLA GRUP DEFAWORYZOWANYCH</w:t>
            </w:r>
          </w:p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</w:p>
          <w:p w:rsidR="00842E58" w:rsidRPr="007917BE" w:rsidRDefault="00842E58" w:rsidP="001C4C9A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 xml:space="preserve">max. 6 p. </w:t>
            </w:r>
          </w:p>
        </w:tc>
        <w:tc>
          <w:tcPr>
            <w:tcW w:w="5838" w:type="dxa"/>
            <w:gridSpan w:val="2"/>
            <w:vAlign w:val="center"/>
          </w:tcPr>
          <w:p w:rsidR="00842E58" w:rsidRPr="007917BE" w:rsidRDefault="00842E58" w:rsidP="001C4C9A">
            <w:pPr>
              <w:rPr>
                <w:b/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Wnioskodawca operacji nie należy do jednej z grup </w:t>
            </w:r>
            <w:proofErr w:type="spellStart"/>
            <w:r w:rsidRPr="007917BE">
              <w:rPr>
                <w:sz w:val="19"/>
                <w:szCs w:val="19"/>
              </w:rPr>
              <w:t>defaworyzowanych</w:t>
            </w:r>
            <w:proofErr w:type="spellEnd"/>
            <w:r w:rsidRPr="007917BE">
              <w:rPr>
                <w:sz w:val="19"/>
                <w:szCs w:val="19"/>
              </w:rPr>
              <w:t xml:space="preserve"> określonych w LSR- </w:t>
            </w:r>
            <w:r w:rsidRPr="007917BE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1134" w:type="dxa"/>
            <w:vMerge w:val="restart"/>
            <w:vAlign w:val="center"/>
          </w:tcPr>
          <w:p w:rsidR="00842E58" w:rsidRPr="007917BE" w:rsidRDefault="00842E58" w:rsidP="001C4C9A">
            <w:pPr>
              <w:ind w:right="1249"/>
              <w:rPr>
                <w:sz w:val="19"/>
                <w:szCs w:val="19"/>
              </w:rPr>
            </w:pPr>
          </w:p>
        </w:tc>
      </w:tr>
      <w:tr w:rsidR="00842E58" w:rsidRPr="007917BE" w:rsidTr="001C4C9A">
        <w:trPr>
          <w:trHeight w:val="600"/>
        </w:trPr>
        <w:tc>
          <w:tcPr>
            <w:tcW w:w="442" w:type="dxa"/>
            <w:vMerge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  <w:tc>
          <w:tcPr>
            <w:tcW w:w="2475" w:type="dxa"/>
            <w:gridSpan w:val="2"/>
            <w:vMerge/>
            <w:vAlign w:val="center"/>
          </w:tcPr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838" w:type="dxa"/>
            <w:gridSpan w:val="2"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Wnioskodawca operacji spełnia kryterium przynależności do 1 grupy </w:t>
            </w:r>
            <w:proofErr w:type="spellStart"/>
            <w:r w:rsidRPr="007917BE">
              <w:rPr>
                <w:sz w:val="19"/>
                <w:szCs w:val="19"/>
              </w:rPr>
              <w:t>defaworyzowanej</w:t>
            </w:r>
            <w:proofErr w:type="spellEnd"/>
            <w:r w:rsidRPr="007917BE">
              <w:rPr>
                <w:sz w:val="19"/>
                <w:szCs w:val="19"/>
              </w:rPr>
              <w:t xml:space="preserve"> (utworzy miejsca pracy dla osób z  1 grupy </w:t>
            </w:r>
            <w:proofErr w:type="spellStart"/>
            <w:r w:rsidRPr="007917BE">
              <w:rPr>
                <w:sz w:val="19"/>
                <w:szCs w:val="19"/>
              </w:rPr>
              <w:t>defaworyzowanej</w:t>
            </w:r>
            <w:proofErr w:type="spellEnd"/>
            <w:r w:rsidRPr="007917BE">
              <w:rPr>
                <w:sz w:val="19"/>
                <w:szCs w:val="19"/>
              </w:rPr>
              <w:t xml:space="preserve">)  określonej w LSR </w:t>
            </w:r>
            <w:r w:rsidRPr="007917BE">
              <w:rPr>
                <w:b/>
                <w:sz w:val="19"/>
                <w:szCs w:val="19"/>
              </w:rPr>
              <w:t>- 4 punkty</w:t>
            </w:r>
          </w:p>
        </w:tc>
        <w:tc>
          <w:tcPr>
            <w:tcW w:w="1134" w:type="dxa"/>
            <w:vMerge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</w:tr>
      <w:tr w:rsidR="00842E58" w:rsidRPr="007917BE" w:rsidTr="001C4C9A">
        <w:trPr>
          <w:trHeight w:val="962"/>
        </w:trPr>
        <w:tc>
          <w:tcPr>
            <w:tcW w:w="442" w:type="dxa"/>
            <w:vMerge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  <w:tc>
          <w:tcPr>
            <w:tcW w:w="2475" w:type="dxa"/>
            <w:gridSpan w:val="2"/>
            <w:vMerge/>
            <w:vAlign w:val="center"/>
          </w:tcPr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838" w:type="dxa"/>
            <w:gridSpan w:val="2"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Wnioskodawca operacji spełnia kryterium przynależności do więcej niż 1 grupy </w:t>
            </w:r>
            <w:proofErr w:type="spellStart"/>
            <w:r w:rsidRPr="007917BE">
              <w:rPr>
                <w:sz w:val="19"/>
                <w:szCs w:val="19"/>
              </w:rPr>
              <w:t>defaworyzowanej</w:t>
            </w:r>
            <w:proofErr w:type="spellEnd"/>
            <w:r w:rsidRPr="007917BE">
              <w:rPr>
                <w:sz w:val="19"/>
                <w:szCs w:val="19"/>
              </w:rPr>
              <w:t xml:space="preserve"> (utworzy miejsca pracy dla osób z więcej niż  1 grupy </w:t>
            </w:r>
            <w:proofErr w:type="spellStart"/>
            <w:r w:rsidRPr="007917BE">
              <w:rPr>
                <w:sz w:val="19"/>
                <w:szCs w:val="19"/>
              </w:rPr>
              <w:t>defaworyzowanej</w:t>
            </w:r>
            <w:proofErr w:type="spellEnd"/>
            <w:r w:rsidRPr="007917BE">
              <w:rPr>
                <w:sz w:val="19"/>
                <w:szCs w:val="19"/>
              </w:rPr>
              <w:t xml:space="preserve">) określonej w LSR </w:t>
            </w:r>
            <w:r w:rsidRPr="007917BE">
              <w:rPr>
                <w:b/>
                <w:sz w:val="19"/>
                <w:szCs w:val="19"/>
              </w:rPr>
              <w:t>– 6 punktów</w:t>
            </w:r>
          </w:p>
        </w:tc>
        <w:tc>
          <w:tcPr>
            <w:tcW w:w="1134" w:type="dxa"/>
            <w:vMerge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</w:tr>
      <w:tr w:rsidR="00842E58" w:rsidRPr="007917BE" w:rsidTr="001C4C9A">
        <w:trPr>
          <w:trHeight w:val="141"/>
        </w:trPr>
        <w:tc>
          <w:tcPr>
            <w:tcW w:w="442" w:type="dxa"/>
            <w:vMerge w:val="restart"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3</w:t>
            </w:r>
          </w:p>
        </w:tc>
        <w:tc>
          <w:tcPr>
            <w:tcW w:w="2475" w:type="dxa"/>
            <w:gridSpan w:val="2"/>
            <w:vMerge w:val="restart"/>
            <w:vAlign w:val="center"/>
          </w:tcPr>
          <w:p w:rsidR="00842E58" w:rsidRDefault="00842E58" w:rsidP="001C4C9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URUCHOMIENIE DZIAŁALNOŚCI GOSPODARCZEJ Z WYKORZYSTANIEM PRODUKTÓW LOKALNYCH</w:t>
            </w:r>
          </w:p>
          <w:p w:rsidR="00842E58" w:rsidRPr="007917BE" w:rsidRDefault="00842E58" w:rsidP="001C4C9A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3 p.</w:t>
            </w:r>
          </w:p>
        </w:tc>
        <w:tc>
          <w:tcPr>
            <w:tcW w:w="5838" w:type="dxa"/>
            <w:gridSpan w:val="2"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Planowana działalność gospodarcza nie dotyczy wykorzystania produktów rolnych (w tym przetworzonych</w:t>
            </w:r>
            <w:r w:rsidRPr="00753345">
              <w:rPr>
                <w:sz w:val="19"/>
                <w:szCs w:val="19"/>
              </w:rPr>
              <w:t>)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7917BE">
              <w:rPr>
                <w:b/>
                <w:sz w:val="19"/>
                <w:szCs w:val="19"/>
              </w:rPr>
              <w:t>- 0 punktów</w:t>
            </w:r>
          </w:p>
        </w:tc>
        <w:tc>
          <w:tcPr>
            <w:tcW w:w="1134" w:type="dxa"/>
            <w:vMerge w:val="restart"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</w:tr>
      <w:tr w:rsidR="00842E58" w:rsidRPr="007917BE" w:rsidTr="001C4C9A">
        <w:trPr>
          <w:trHeight w:val="966"/>
        </w:trPr>
        <w:tc>
          <w:tcPr>
            <w:tcW w:w="442" w:type="dxa"/>
            <w:vMerge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  <w:tc>
          <w:tcPr>
            <w:tcW w:w="2475" w:type="dxa"/>
            <w:gridSpan w:val="2"/>
            <w:vMerge/>
            <w:vAlign w:val="center"/>
          </w:tcPr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838" w:type="dxa"/>
            <w:gridSpan w:val="2"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Podstawą działalności wnioskodawcy jest wykorzystanie lokalnych produktów rolnych  (w tym przetworzonych</w:t>
            </w:r>
            <w:r>
              <w:rPr>
                <w:sz w:val="19"/>
                <w:szCs w:val="19"/>
              </w:rPr>
              <w:t xml:space="preserve">) </w:t>
            </w:r>
            <w:r w:rsidRPr="007917BE">
              <w:rPr>
                <w:sz w:val="19"/>
                <w:szCs w:val="19"/>
              </w:rPr>
              <w:t xml:space="preserve">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</w:tr>
      <w:tr w:rsidR="00842E58" w:rsidRPr="007917BE" w:rsidTr="001C4C9A">
        <w:trPr>
          <w:trHeight w:val="352"/>
        </w:trPr>
        <w:tc>
          <w:tcPr>
            <w:tcW w:w="442" w:type="dxa"/>
            <w:vMerge w:val="restart"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4</w:t>
            </w:r>
          </w:p>
        </w:tc>
        <w:tc>
          <w:tcPr>
            <w:tcW w:w="2475" w:type="dxa"/>
            <w:gridSpan w:val="2"/>
            <w:vMerge w:val="restart"/>
            <w:vAlign w:val="center"/>
          </w:tcPr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DOŚWIADCZENIE / KWALIFIKACJE WNIOSKODAWCY</w:t>
            </w:r>
          </w:p>
          <w:p w:rsidR="00842E58" w:rsidRPr="007917BE" w:rsidRDefault="00842E58" w:rsidP="001C4C9A">
            <w:pPr>
              <w:jc w:val="center"/>
              <w:rPr>
                <w:i/>
                <w:sz w:val="19"/>
                <w:szCs w:val="19"/>
              </w:rPr>
            </w:pPr>
          </w:p>
          <w:p w:rsidR="00842E58" w:rsidRPr="007917BE" w:rsidRDefault="00842E58" w:rsidP="001C4C9A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3 p.</w:t>
            </w:r>
          </w:p>
        </w:tc>
        <w:tc>
          <w:tcPr>
            <w:tcW w:w="5838" w:type="dxa"/>
            <w:gridSpan w:val="2"/>
            <w:tcBorders>
              <w:bottom w:val="single" w:sz="4" w:space="0" w:color="auto"/>
            </w:tcBorders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Wnioskodawca nie opisze / nie udokumentuje doświadczenia / kwalifikacji zawodowych zgodnych z branżą zakładanej działalności gospodarczej lub są one krótsze niż 6 m –</w:t>
            </w:r>
            <w:proofErr w:type="spellStart"/>
            <w:r w:rsidRPr="007917BE">
              <w:rPr>
                <w:sz w:val="19"/>
                <w:szCs w:val="19"/>
              </w:rPr>
              <w:t>cy</w:t>
            </w:r>
            <w:proofErr w:type="spellEnd"/>
            <w:r w:rsidRPr="007917BE">
              <w:rPr>
                <w:sz w:val="19"/>
                <w:szCs w:val="19"/>
              </w:rPr>
              <w:t xml:space="preserve"> </w:t>
            </w:r>
            <w:r w:rsidRPr="007917BE">
              <w:rPr>
                <w:b/>
                <w:sz w:val="19"/>
                <w:szCs w:val="19"/>
              </w:rPr>
              <w:t>– 0 punktów</w:t>
            </w:r>
          </w:p>
        </w:tc>
        <w:tc>
          <w:tcPr>
            <w:tcW w:w="1134" w:type="dxa"/>
            <w:vMerge w:val="restart"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</w:tr>
      <w:tr w:rsidR="00842E58" w:rsidRPr="007917BE" w:rsidTr="001C4C9A">
        <w:trPr>
          <w:trHeight w:val="352"/>
        </w:trPr>
        <w:tc>
          <w:tcPr>
            <w:tcW w:w="442" w:type="dxa"/>
            <w:vMerge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  <w:tc>
          <w:tcPr>
            <w:tcW w:w="2475" w:type="dxa"/>
            <w:gridSpan w:val="2"/>
            <w:vMerge/>
            <w:vAlign w:val="center"/>
          </w:tcPr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838" w:type="dxa"/>
            <w:gridSpan w:val="2"/>
            <w:tcBorders>
              <w:bottom w:val="single" w:sz="4" w:space="0" w:color="auto"/>
            </w:tcBorders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Wnioskodawca opisze we wniosku i / lub Biznes Planie doświadczenie / kwalifikacje zgodne z branżą zakładanej działalności gospodarczej powyżej 6 m –</w:t>
            </w:r>
            <w:proofErr w:type="spellStart"/>
            <w:r w:rsidRPr="007917BE">
              <w:rPr>
                <w:sz w:val="19"/>
                <w:szCs w:val="19"/>
              </w:rPr>
              <w:t>cy</w:t>
            </w:r>
            <w:proofErr w:type="spellEnd"/>
            <w:r w:rsidRPr="007917BE">
              <w:rPr>
                <w:sz w:val="19"/>
                <w:szCs w:val="19"/>
              </w:rPr>
              <w:t xml:space="preserve"> </w:t>
            </w:r>
            <w:r w:rsidRPr="007917BE">
              <w:rPr>
                <w:b/>
                <w:strike/>
                <w:sz w:val="19"/>
                <w:szCs w:val="19"/>
              </w:rPr>
              <w:t>-</w:t>
            </w:r>
            <w:r w:rsidRPr="007917BE">
              <w:rPr>
                <w:b/>
                <w:sz w:val="19"/>
                <w:szCs w:val="19"/>
              </w:rPr>
              <w:t>1 punkt</w:t>
            </w:r>
          </w:p>
        </w:tc>
        <w:tc>
          <w:tcPr>
            <w:tcW w:w="1134" w:type="dxa"/>
            <w:vMerge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</w:tr>
      <w:tr w:rsidR="00842E58" w:rsidRPr="007917BE" w:rsidTr="001C4C9A">
        <w:trPr>
          <w:trHeight w:val="1530"/>
        </w:trPr>
        <w:tc>
          <w:tcPr>
            <w:tcW w:w="442" w:type="dxa"/>
            <w:vMerge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  <w:tc>
          <w:tcPr>
            <w:tcW w:w="2475" w:type="dxa"/>
            <w:gridSpan w:val="2"/>
            <w:vMerge/>
            <w:vAlign w:val="center"/>
          </w:tcPr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838" w:type="dxa"/>
            <w:gridSpan w:val="2"/>
            <w:vAlign w:val="center"/>
          </w:tcPr>
          <w:p w:rsidR="00842E58" w:rsidRPr="007917BE" w:rsidRDefault="00842E58" w:rsidP="001C4C9A">
            <w:pPr>
              <w:rPr>
                <w:strike/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Wnioskodawca opisze we wniosku i / lub Biznes Planie doświadczenie / kwalifikacje zgodne z branżą zakładanej działalności gospodarczej powyżej 6 m –</w:t>
            </w:r>
            <w:proofErr w:type="spellStart"/>
            <w:r w:rsidRPr="007917BE">
              <w:rPr>
                <w:sz w:val="19"/>
                <w:szCs w:val="19"/>
              </w:rPr>
              <w:t>cy</w:t>
            </w:r>
            <w:proofErr w:type="spellEnd"/>
            <w:r w:rsidRPr="007917BE">
              <w:rPr>
                <w:sz w:val="19"/>
                <w:szCs w:val="19"/>
              </w:rPr>
              <w:t xml:space="preserve"> </w:t>
            </w:r>
            <w:r w:rsidRPr="007917BE">
              <w:rPr>
                <w:b/>
                <w:sz w:val="19"/>
                <w:szCs w:val="19"/>
              </w:rPr>
              <w:t xml:space="preserve">oraz </w:t>
            </w:r>
            <w:r w:rsidRPr="007917BE">
              <w:rPr>
                <w:sz w:val="19"/>
                <w:szCs w:val="19"/>
              </w:rPr>
              <w:t>udokumentuje doświadczenie / kwalifikacje zgodne z branżą zakładanej działalności gospodarczej powyżej 6 m –</w:t>
            </w:r>
            <w:proofErr w:type="spellStart"/>
            <w:r w:rsidRPr="007917BE">
              <w:rPr>
                <w:sz w:val="19"/>
                <w:szCs w:val="19"/>
              </w:rPr>
              <w:t>cy</w:t>
            </w:r>
            <w:proofErr w:type="spellEnd"/>
            <w:r w:rsidRPr="007917BE">
              <w:rPr>
                <w:sz w:val="19"/>
                <w:szCs w:val="19"/>
              </w:rPr>
              <w:t xml:space="preserve"> - </w:t>
            </w:r>
            <w:r w:rsidRPr="007917BE">
              <w:rPr>
                <w:b/>
                <w:bCs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</w:tr>
      <w:tr w:rsidR="00842E58" w:rsidRPr="007917BE" w:rsidTr="001C4C9A">
        <w:trPr>
          <w:trHeight w:val="458"/>
        </w:trPr>
        <w:tc>
          <w:tcPr>
            <w:tcW w:w="442" w:type="dxa"/>
            <w:vMerge w:val="restart"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  <w:p w:rsidR="00842E58" w:rsidRPr="007917BE" w:rsidRDefault="00842E58" w:rsidP="001C4C9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5.</w:t>
            </w:r>
          </w:p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  <w:tc>
          <w:tcPr>
            <w:tcW w:w="24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42E58" w:rsidRPr="007917BE" w:rsidRDefault="00842E58" w:rsidP="001C4C9A">
            <w:pPr>
              <w:jc w:val="center"/>
              <w:rPr>
                <w:bCs/>
                <w:i/>
                <w:iCs/>
                <w:sz w:val="19"/>
                <w:szCs w:val="19"/>
              </w:rPr>
            </w:pPr>
            <w:r w:rsidRPr="007917BE">
              <w:rPr>
                <w:b/>
                <w:bCs/>
                <w:sz w:val="19"/>
                <w:szCs w:val="19"/>
              </w:rPr>
              <w:lastRenderedPageBreak/>
              <w:t>RODZAJ PLANOWANEJ/ URUCHAMIANEJ DZIAŁALNOŚCI GOSPODARCZEJ</w:t>
            </w:r>
            <w:r w:rsidRPr="007917BE">
              <w:rPr>
                <w:b/>
                <w:bCs/>
                <w:sz w:val="19"/>
                <w:szCs w:val="19"/>
              </w:rPr>
              <w:br/>
            </w:r>
            <w:r w:rsidRPr="007917BE">
              <w:rPr>
                <w:b/>
                <w:bCs/>
                <w:i/>
                <w:iCs/>
                <w:sz w:val="19"/>
                <w:szCs w:val="19"/>
                <w:u w:val="single"/>
              </w:rPr>
              <w:t>max.  6 p</w:t>
            </w:r>
            <w:r w:rsidRPr="007917BE">
              <w:rPr>
                <w:bCs/>
                <w:i/>
                <w:iCs/>
                <w:sz w:val="19"/>
                <w:szCs w:val="19"/>
              </w:rPr>
              <w:t>.</w:t>
            </w:r>
            <w:r w:rsidRPr="007917BE">
              <w:rPr>
                <w:bCs/>
                <w:i/>
                <w:iCs/>
                <w:sz w:val="19"/>
                <w:szCs w:val="19"/>
              </w:rPr>
              <w:br/>
              <w:t xml:space="preserve">( działalność można przypisać tylko do jednego </w:t>
            </w:r>
            <w:r w:rsidRPr="007917BE">
              <w:rPr>
                <w:bCs/>
                <w:i/>
                <w:iCs/>
                <w:sz w:val="19"/>
                <w:szCs w:val="19"/>
              </w:rPr>
              <w:lastRenderedPageBreak/>
              <w:t>zakresu)</w:t>
            </w:r>
          </w:p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8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lastRenderedPageBreak/>
              <w:t>Inne rodzaje planowanej/uruchamianej działalności gospodarczej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- 0 punktów</w:t>
            </w:r>
          </w:p>
        </w:tc>
        <w:tc>
          <w:tcPr>
            <w:tcW w:w="1134" w:type="dxa"/>
            <w:vMerge w:val="restart"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</w:tr>
      <w:tr w:rsidR="00842E58" w:rsidRPr="007917BE" w:rsidTr="001C4C9A">
        <w:trPr>
          <w:trHeight w:val="996"/>
        </w:trPr>
        <w:tc>
          <w:tcPr>
            <w:tcW w:w="442" w:type="dxa"/>
            <w:vMerge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  <w:tc>
          <w:tcPr>
            <w:tcW w:w="24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Rodzaj  planowanej/uruchamianej działalności gospodarczej dotyczy branż związanych z rozwojem turystyki, rekreacji oraz ochrony środowiska (w tym gastronomia, usługi turystyczne, rekreacja, miejsca noclegowe, wypoczynek oraz usługi związane z ochroną środowiska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)- 3 punkty</w:t>
            </w:r>
          </w:p>
        </w:tc>
        <w:tc>
          <w:tcPr>
            <w:tcW w:w="1134" w:type="dxa"/>
            <w:vMerge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</w:tr>
      <w:tr w:rsidR="00842E58" w:rsidRPr="007917BE" w:rsidTr="001C4C9A">
        <w:trPr>
          <w:trHeight w:val="460"/>
        </w:trPr>
        <w:tc>
          <w:tcPr>
            <w:tcW w:w="442" w:type="dxa"/>
            <w:vMerge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  <w:tc>
          <w:tcPr>
            <w:tcW w:w="24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E58" w:rsidRPr="007917BE" w:rsidRDefault="00842E58" w:rsidP="001C4C9A">
            <w:pPr>
              <w:rPr>
                <w:rFonts w:eastAsia="Calibri" w:cs="Times New Roman"/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Rodzaj planowanej/uruchamianej działalności gospodarczej dotyczy branż związanych z rozwojem usług dla ludności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- 3 punkty</w:t>
            </w:r>
          </w:p>
        </w:tc>
        <w:tc>
          <w:tcPr>
            <w:tcW w:w="1134" w:type="dxa"/>
            <w:vMerge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</w:tr>
      <w:tr w:rsidR="00842E58" w:rsidRPr="007917BE" w:rsidTr="001C4C9A">
        <w:trPr>
          <w:trHeight w:val="732"/>
        </w:trPr>
        <w:tc>
          <w:tcPr>
            <w:tcW w:w="442" w:type="dxa"/>
            <w:vMerge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  <w:tc>
          <w:tcPr>
            <w:tcW w:w="24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Rodzaj planowanej/uruchamianej działalności gospodarczej jest zgodny z zakresem inteligentnych specjalizacji województwa warmińsko-mazurskiego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- 6 punktów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</w:tr>
      <w:tr w:rsidR="00842E58" w:rsidRPr="007917BE" w:rsidTr="001C4C9A">
        <w:trPr>
          <w:trHeight w:val="435"/>
        </w:trPr>
        <w:tc>
          <w:tcPr>
            <w:tcW w:w="442" w:type="dxa"/>
            <w:vMerge w:val="restart"/>
            <w:vAlign w:val="center"/>
          </w:tcPr>
          <w:p w:rsidR="00842E58" w:rsidRPr="007917BE" w:rsidRDefault="00842E58" w:rsidP="001C4C9A">
            <w:pPr>
              <w:rPr>
                <w:strike/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6.</w:t>
            </w:r>
          </w:p>
        </w:tc>
        <w:tc>
          <w:tcPr>
            <w:tcW w:w="2475" w:type="dxa"/>
            <w:gridSpan w:val="2"/>
            <w:vMerge w:val="restart"/>
            <w:vAlign w:val="center"/>
          </w:tcPr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ZAMIESZKANIE WNIOSKODAWCY NA OBSZARZE LSR </w:t>
            </w:r>
          </w:p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</w:p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6p.</w:t>
            </w:r>
          </w:p>
        </w:tc>
        <w:tc>
          <w:tcPr>
            <w:tcW w:w="5838" w:type="dxa"/>
            <w:gridSpan w:val="2"/>
            <w:tcBorders>
              <w:bottom w:val="single" w:sz="4" w:space="0" w:color="auto"/>
            </w:tcBorders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Wnioskodawca zamieszkuje nieprzerwanie obszar LGD krócej niż 6 m - </w:t>
            </w:r>
            <w:proofErr w:type="spellStart"/>
            <w:r w:rsidRPr="007917BE">
              <w:rPr>
                <w:sz w:val="19"/>
                <w:szCs w:val="19"/>
              </w:rPr>
              <w:t>cy</w:t>
            </w:r>
            <w:proofErr w:type="spellEnd"/>
            <w:r w:rsidRPr="007917BE">
              <w:rPr>
                <w:sz w:val="19"/>
                <w:szCs w:val="19"/>
              </w:rPr>
              <w:t xml:space="preserve"> przed złożeniem wniosku-</w:t>
            </w:r>
            <w:r w:rsidRPr="007917BE">
              <w:rPr>
                <w:b/>
                <w:sz w:val="19"/>
                <w:szCs w:val="19"/>
              </w:rPr>
              <w:t xml:space="preserve"> 0 punktów</w:t>
            </w:r>
          </w:p>
        </w:tc>
        <w:tc>
          <w:tcPr>
            <w:tcW w:w="1134" w:type="dxa"/>
            <w:vMerge w:val="restart"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</w:tr>
      <w:tr w:rsidR="00842E58" w:rsidRPr="007917BE" w:rsidTr="001C4C9A">
        <w:trPr>
          <w:trHeight w:val="537"/>
        </w:trPr>
        <w:tc>
          <w:tcPr>
            <w:tcW w:w="442" w:type="dxa"/>
            <w:vMerge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  <w:tc>
          <w:tcPr>
            <w:tcW w:w="2475" w:type="dxa"/>
            <w:gridSpan w:val="2"/>
            <w:vMerge/>
            <w:vAlign w:val="center"/>
          </w:tcPr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838" w:type="dxa"/>
            <w:gridSpan w:val="2"/>
            <w:tcBorders>
              <w:top w:val="single" w:sz="4" w:space="0" w:color="auto"/>
            </w:tcBorders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Wnioskodawca zamieszkuje nieprzerwanie obszar LGD co najmniej 6 m - </w:t>
            </w:r>
            <w:proofErr w:type="spellStart"/>
            <w:r w:rsidRPr="007917BE">
              <w:rPr>
                <w:sz w:val="19"/>
                <w:szCs w:val="19"/>
              </w:rPr>
              <w:t>cy</w:t>
            </w:r>
            <w:proofErr w:type="spellEnd"/>
            <w:r w:rsidRPr="007917BE">
              <w:rPr>
                <w:sz w:val="19"/>
                <w:szCs w:val="19"/>
              </w:rPr>
              <w:t xml:space="preserve"> przed złożeniem wniosku-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1134" w:type="dxa"/>
            <w:vMerge/>
            <w:vAlign w:val="center"/>
          </w:tcPr>
          <w:p w:rsidR="00842E58" w:rsidRPr="007917BE" w:rsidRDefault="00842E58" w:rsidP="001C4C9A">
            <w:pPr>
              <w:rPr>
                <w:sz w:val="19"/>
                <w:szCs w:val="19"/>
              </w:rPr>
            </w:pPr>
          </w:p>
        </w:tc>
      </w:tr>
      <w:tr w:rsidR="00842E58" w:rsidRPr="007917BE" w:rsidTr="001C4C9A">
        <w:trPr>
          <w:trHeight w:val="240"/>
        </w:trPr>
        <w:tc>
          <w:tcPr>
            <w:tcW w:w="9889" w:type="dxa"/>
            <w:gridSpan w:val="6"/>
            <w:shd w:val="clear" w:color="auto" w:fill="EEECE1" w:themeFill="background2"/>
            <w:vAlign w:val="center"/>
          </w:tcPr>
          <w:p w:rsidR="00842E58" w:rsidRPr="007917BE" w:rsidRDefault="00842E58" w:rsidP="001C4C9A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SUMA UZYSKANYCH PUNKTÓW </w:t>
            </w:r>
          </w:p>
        </w:tc>
      </w:tr>
      <w:tr w:rsidR="00842E58" w:rsidRPr="007917BE" w:rsidTr="001C4C9A">
        <w:trPr>
          <w:trHeight w:val="240"/>
        </w:trPr>
        <w:tc>
          <w:tcPr>
            <w:tcW w:w="9889" w:type="dxa"/>
            <w:gridSpan w:val="6"/>
            <w:shd w:val="clear" w:color="auto" w:fill="EEECE1" w:themeFill="background2"/>
            <w:vAlign w:val="center"/>
          </w:tcPr>
          <w:p w:rsidR="00842E58" w:rsidRPr="007917BE" w:rsidRDefault="00842E58" w:rsidP="001C4C9A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MIN. WYMAGANA LICZBA PUNKTÓW - 15                                                                                  MAX LICZBA UZYSKANYCH PKT – 30</w:t>
            </w:r>
          </w:p>
          <w:p w:rsidR="00842E58" w:rsidRPr="007917BE" w:rsidRDefault="00842E58" w:rsidP="001C4C9A">
            <w:pPr>
              <w:rPr>
                <w:b/>
                <w:strike/>
                <w:sz w:val="19"/>
                <w:szCs w:val="19"/>
              </w:rPr>
            </w:pPr>
          </w:p>
        </w:tc>
      </w:tr>
      <w:tr w:rsidR="00842E58" w:rsidRPr="007917BE" w:rsidTr="001C4C9A">
        <w:trPr>
          <w:trHeight w:val="240"/>
        </w:trPr>
        <w:tc>
          <w:tcPr>
            <w:tcW w:w="9889" w:type="dxa"/>
            <w:gridSpan w:val="6"/>
            <w:tcBorders>
              <w:left w:val="nil"/>
              <w:right w:val="nil"/>
            </w:tcBorders>
            <w:vAlign w:val="center"/>
          </w:tcPr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842E58" w:rsidRPr="007917BE" w:rsidTr="001C4C9A">
        <w:trPr>
          <w:trHeight w:val="802"/>
        </w:trPr>
        <w:tc>
          <w:tcPr>
            <w:tcW w:w="9889" w:type="dxa"/>
            <w:gridSpan w:val="6"/>
          </w:tcPr>
          <w:p w:rsidR="00842E58" w:rsidRPr="007917BE" w:rsidRDefault="00842E58" w:rsidP="001C4C9A">
            <w:pPr>
              <w:spacing w:line="360" w:lineRule="auto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Imię i nazwisko członka organu decyzyjnego</w:t>
            </w:r>
          </w:p>
          <w:p w:rsidR="00842E58" w:rsidRPr="007917BE" w:rsidRDefault="00842E58" w:rsidP="001C4C9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842E58" w:rsidRPr="007917BE" w:rsidTr="001C4C9A">
        <w:trPr>
          <w:trHeight w:val="701"/>
        </w:trPr>
        <w:tc>
          <w:tcPr>
            <w:tcW w:w="2341" w:type="dxa"/>
            <w:gridSpan w:val="2"/>
            <w:tcBorders>
              <w:right w:val="single" w:sz="4" w:space="0" w:color="auto"/>
            </w:tcBorders>
          </w:tcPr>
          <w:p w:rsidR="00842E58" w:rsidRPr="007917BE" w:rsidRDefault="00842E58" w:rsidP="001C4C9A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</w:t>
            </w:r>
          </w:p>
          <w:p w:rsidR="00842E58" w:rsidRPr="007917BE" w:rsidRDefault="00842E58" w:rsidP="001C4C9A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</w:tcPr>
          <w:p w:rsidR="00842E58" w:rsidRPr="007917BE" w:rsidRDefault="00842E58" w:rsidP="001C4C9A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Data</w:t>
            </w:r>
          </w:p>
          <w:p w:rsidR="00842E58" w:rsidRPr="007917BE" w:rsidRDefault="00842E58" w:rsidP="001C4C9A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207" w:type="dxa"/>
            <w:gridSpan w:val="2"/>
            <w:tcBorders>
              <w:left w:val="single" w:sz="4" w:space="0" w:color="auto"/>
            </w:tcBorders>
          </w:tcPr>
          <w:p w:rsidR="00842E58" w:rsidRPr="007917BE" w:rsidRDefault="00842E58" w:rsidP="001C4C9A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Czytelny podpis</w:t>
            </w:r>
          </w:p>
          <w:p w:rsidR="00842E58" w:rsidRPr="007917BE" w:rsidRDefault="00842E58" w:rsidP="001C4C9A">
            <w:pPr>
              <w:rPr>
                <w:b/>
                <w:sz w:val="19"/>
                <w:szCs w:val="19"/>
              </w:rPr>
            </w:pPr>
          </w:p>
        </w:tc>
      </w:tr>
    </w:tbl>
    <w:p w:rsidR="00842E58" w:rsidRPr="007917BE" w:rsidRDefault="00842E58" w:rsidP="00842E58">
      <w:pPr>
        <w:rPr>
          <w:sz w:val="19"/>
          <w:szCs w:val="19"/>
        </w:rPr>
      </w:pPr>
    </w:p>
    <w:p w:rsidR="00C7156F" w:rsidRDefault="00C7156F"/>
    <w:sectPr w:rsidR="00C715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09" w:rsidRDefault="00C81709" w:rsidP="00842E58">
      <w:pPr>
        <w:spacing w:after="0" w:line="240" w:lineRule="auto"/>
      </w:pPr>
      <w:r>
        <w:separator/>
      </w:r>
    </w:p>
  </w:endnote>
  <w:endnote w:type="continuationSeparator" w:id="0">
    <w:p w:rsidR="00C81709" w:rsidRDefault="00C81709" w:rsidP="0084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09" w:rsidRDefault="00C81709" w:rsidP="00842E58">
      <w:pPr>
        <w:spacing w:after="0" w:line="240" w:lineRule="auto"/>
      </w:pPr>
      <w:r>
        <w:separator/>
      </w:r>
    </w:p>
  </w:footnote>
  <w:footnote w:type="continuationSeparator" w:id="0">
    <w:p w:rsidR="00C81709" w:rsidRDefault="00C81709" w:rsidP="0084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58" w:rsidRDefault="00842E58">
    <w:pPr>
      <w:pStyle w:val="Nagwek"/>
    </w:pPr>
  </w:p>
  <w:p w:rsidR="00842E58" w:rsidRPr="00C20A89" w:rsidRDefault="00842E58" w:rsidP="00842E58">
    <w:pPr>
      <w:tabs>
        <w:tab w:val="left" w:pos="1620"/>
        <w:tab w:val="left" w:pos="1800"/>
        <w:tab w:val="left" w:pos="198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 wp14:anchorId="54768589" wp14:editId="61EDC1F8">
          <wp:simplePos x="0" y="0"/>
          <wp:positionH relativeFrom="column">
            <wp:posOffset>4847590</wp:posOffset>
          </wp:positionH>
          <wp:positionV relativeFrom="paragraph">
            <wp:posOffset>-217170</wp:posOffset>
          </wp:positionV>
          <wp:extent cx="1090930" cy="718185"/>
          <wp:effectExtent l="19050" t="0" r="0" b="0"/>
          <wp:wrapTight wrapText="bothSides">
            <wp:wrapPolygon edited="0">
              <wp:start x="-377" y="0"/>
              <wp:lineTo x="-377" y="21199"/>
              <wp:lineTo x="21499" y="21199"/>
              <wp:lineTo x="21499" y="0"/>
              <wp:lineTo x="-377" y="0"/>
            </wp:wrapPolygon>
          </wp:wrapTight>
          <wp:docPr id="1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793721D4" wp14:editId="5319C0F1">
          <wp:simplePos x="0" y="0"/>
          <wp:positionH relativeFrom="column">
            <wp:posOffset>3419475</wp:posOffset>
          </wp:positionH>
          <wp:positionV relativeFrom="paragraph">
            <wp:posOffset>-114300</wp:posOffset>
          </wp:positionV>
          <wp:extent cx="540385" cy="541020"/>
          <wp:effectExtent l="19050" t="0" r="0" b="0"/>
          <wp:wrapTight wrapText="bothSides">
            <wp:wrapPolygon edited="0">
              <wp:start x="-761" y="0"/>
              <wp:lineTo x="-761" y="20535"/>
              <wp:lineTo x="21321" y="20535"/>
              <wp:lineTo x="21321" y="0"/>
              <wp:lineTo x="-761" y="0"/>
            </wp:wrapPolygon>
          </wp:wrapTight>
          <wp:docPr id="2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1" locked="0" layoutInCell="1" allowOverlap="1" wp14:anchorId="1E0BD25E" wp14:editId="46921A71">
          <wp:simplePos x="0" y="0"/>
          <wp:positionH relativeFrom="column">
            <wp:posOffset>1889760</wp:posOffset>
          </wp:positionH>
          <wp:positionV relativeFrom="paragraph">
            <wp:posOffset>-142875</wp:posOffset>
          </wp:positionV>
          <wp:extent cx="558800" cy="559435"/>
          <wp:effectExtent l="19050" t="0" r="0" b="0"/>
          <wp:wrapTight wrapText="bothSides">
            <wp:wrapPolygon edited="0">
              <wp:start x="-736" y="0"/>
              <wp:lineTo x="-736" y="20595"/>
              <wp:lineTo x="21355" y="20595"/>
              <wp:lineTo x="21355" y="0"/>
              <wp:lineTo x="-736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6E0D4707" wp14:editId="0E6AB98D">
          <wp:simplePos x="0" y="0"/>
          <wp:positionH relativeFrom="column">
            <wp:posOffset>-32385</wp:posOffset>
          </wp:positionH>
          <wp:positionV relativeFrom="paragraph">
            <wp:posOffset>-142875</wp:posOffset>
          </wp:positionV>
          <wp:extent cx="857885" cy="568960"/>
          <wp:effectExtent l="19050" t="0" r="0" b="0"/>
          <wp:wrapTight wrapText="bothSides">
            <wp:wrapPolygon edited="0">
              <wp:start x="-480" y="0"/>
              <wp:lineTo x="-480" y="20973"/>
              <wp:lineTo x="21584" y="20973"/>
              <wp:lineTo x="21584" y="0"/>
              <wp:lineTo x="-480" y="0"/>
            </wp:wrapPolygon>
          </wp:wrapTight>
          <wp:docPr id="4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0A89">
      <w:rPr>
        <w:rFonts w:ascii="Tahoma" w:eastAsia="Calibri" w:hAnsi="Tahoma" w:cs="Tahoma"/>
        <w:sz w:val="40"/>
      </w:rPr>
      <w:t xml:space="preserve"> </w:t>
    </w:r>
    <w:r w:rsidRPr="00C20A89">
      <w:rPr>
        <w:rFonts w:ascii="Verdana" w:eastAsia="Calibri" w:hAnsi="Verdana" w:cs="Times New Roman"/>
        <w:color w:val="000000"/>
        <w:sz w:val="17"/>
        <w:szCs w:val="17"/>
      </w:rPr>
      <w:t xml:space="preserve"> </w:t>
    </w:r>
    <w:r w:rsidRPr="00C20A89">
      <w:rPr>
        <w:rFonts w:ascii="Tahoma" w:eastAsia="Calibri" w:hAnsi="Tahoma" w:cs="Tahoma"/>
        <w:color w:val="000000"/>
        <w:sz w:val="20"/>
        <w:szCs w:val="20"/>
      </w:rPr>
      <w:t xml:space="preserve">      </w:t>
    </w:r>
    <w:r w:rsidRPr="00C20A89"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</w:rPr>
      <w:t xml:space="preserve"> </w:t>
    </w:r>
    <w:r w:rsidRPr="00C20A89">
      <w:rPr>
        <w:rFonts w:ascii="Calibri" w:eastAsia="Calibri" w:hAnsi="Calibri" w:cs="Times New Roman"/>
      </w:rPr>
      <w:t xml:space="preserve">                                                                     </w:t>
    </w:r>
  </w:p>
  <w:p w:rsidR="00842E58" w:rsidRPr="00C20A89" w:rsidRDefault="00842E58" w:rsidP="00842E58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:rsidR="00842E58" w:rsidRPr="00C20A89" w:rsidRDefault="00842E58" w:rsidP="00842E58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:rsidR="00842E58" w:rsidRDefault="00842E58" w:rsidP="00842E58">
    <w:pPr>
      <w:pStyle w:val="Nagwek"/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</w:p>
  <w:p w:rsidR="00842E58" w:rsidRDefault="00842E58">
    <w:pPr>
      <w:pStyle w:val="Nagwek"/>
    </w:pPr>
  </w:p>
  <w:p w:rsidR="00AF4FAE" w:rsidRPr="007917BE" w:rsidRDefault="00AF4FAE" w:rsidP="00AF4FAE">
    <w:pPr>
      <w:rPr>
        <w:b/>
        <w:sz w:val="19"/>
        <w:szCs w:val="19"/>
        <w:u w:val="single"/>
      </w:rPr>
    </w:pPr>
  </w:p>
  <w:p w:rsidR="00AF4FAE" w:rsidRDefault="00AF4FAE" w:rsidP="00AF4FAE">
    <w:pPr>
      <w:jc w:val="center"/>
      <w:rPr>
        <w:b/>
        <w:sz w:val="19"/>
        <w:szCs w:val="19"/>
        <w:u w:val="single"/>
      </w:rPr>
    </w:pPr>
    <w:r w:rsidRPr="007917BE">
      <w:rPr>
        <w:b/>
        <w:sz w:val="19"/>
        <w:szCs w:val="19"/>
        <w:u w:val="single"/>
      </w:rPr>
      <w:t>KARTA OCENY ZGODNOŚCI Z KRYTERIAMI JAKOŚCIOWYMI DLA POSZCZEGÓLNYCH DZIAŁAŃ</w:t>
    </w:r>
  </w:p>
  <w:p w:rsidR="00AF4FAE" w:rsidRPr="007917BE" w:rsidRDefault="00AF4FAE" w:rsidP="00AF4FAE">
    <w:pPr>
      <w:jc w:val="center"/>
      <w:rPr>
        <w:b/>
        <w:sz w:val="19"/>
        <w:szCs w:val="19"/>
      </w:rPr>
    </w:pPr>
    <w:r>
      <w:rPr>
        <w:b/>
        <w:sz w:val="19"/>
        <w:szCs w:val="19"/>
        <w:u w:val="single"/>
      </w:rPr>
      <w:t>NOWE FIRMY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58"/>
    <w:rsid w:val="001944C1"/>
    <w:rsid w:val="00842E58"/>
    <w:rsid w:val="00AF4FAE"/>
    <w:rsid w:val="00C7156F"/>
    <w:rsid w:val="00C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5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E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4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E5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E5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5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E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4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E5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E5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dcterms:created xsi:type="dcterms:W3CDTF">2017-04-11T07:33:00Z</dcterms:created>
  <dcterms:modified xsi:type="dcterms:W3CDTF">2017-04-11T08:22:00Z</dcterms:modified>
</cp:coreProperties>
</file>