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C15A" w14:textId="4D89EEDC" w:rsidR="002C4E80" w:rsidRPr="00C4188B" w:rsidRDefault="00DD1A39" w:rsidP="00F0374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4188B">
        <w:rPr>
          <w:rFonts w:ascii="Times New Roman" w:hAnsi="Times New Roman"/>
          <w:sz w:val="24"/>
          <w:szCs w:val="24"/>
        </w:rPr>
        <w:t>Nidzica</w:t>
      </w:r>
      <w:r w:rsidR="002C4E80" w:rsidRPr="00C4188B">
        <w:rPr>
          <w:rFonts w:ascii="Times New Roman" w:hAnsi="Times New Roman"/>
          <w:sz w:val="24"/>
          <w:szCs w:val="24"/>
        </w:rPr>
        <w:t>, dnia</w:t>
      </w:r>
      <w:r w:rsidR="000A1F52">
        <w:rPr>
          <w:rFonts w:ascii="Times New Roman" w:hAnsi="Times New Roman"/>
          <w:sz w:val="24"/>
          <w:szCs w:val="24"/>
        </w:rPr>
        <w:t xml:space="preserve"> 16</w:t>
      </w:r>
      <w:r w:rsidR="002C4E80" w:rsidRPr="00C4188B">
        <w:rPr>
          <w:rFonts w:ascii="Times New Roman" w:hAnsi="Times New Roman"/>
          <w:sz w:val="24"/>
          <w:szCs w:val="24"/>
        </w:rPr>
        <w:t xml:space="preserve"> października 2023</w:t>
      </w:r>
    </w:p>
    <w:p w14:paraId="1D3C9EFF" w14:textId="77777777" w:rsidR="002C4E80" w:rsidRPr="00C4188B" w:rsidRDefault="002C4E80" w:rsidP="00F03746">
      <w:pPr>
        <w:widowControl w:val="0"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Liberation Serif" w:hAnsi="Times New Roman"/>
          <w:kern w:val="3"/>
          <w:sz w:val="24"/>
          <w:szCs w:val="24"/>
          <w:lang w:eastAsia="pl-PL"/>
        </w:rPr>
      </w:pPr>
      <w:r w:rsidRPr="00C4188B">
        <w:rPr>
          <w:rFonts w:ascii="Times New Roman" w:eastAsia="Times New Roman" w:hAnsi="Times New Roman"/>
          <w:b/>
          <w:kern w:val="3"/>
          <w:sz w:val="24"/>
          <w:szCs w:val="24"/>
          <w:shd w:val="clear" w:color="auto" w:fill="FFFFFF"/>
          <w:lang w:eastAsia="pl-PL"/>
        </w:rPr>
        <w:t>ZAPYTANIE OFERTOWE</w:t>
      </w:r>
    </w:p>
    <w:p w14:paraId="39AC5582" w14:textId="58FB43DD" w:rsidR="002C4E80" w:rsidRPr="00C4188B" w:rsidRDefault="002C4E80" w:rsidP="00F03746">
      <w:pPr>
        <w:widowControl w:val="0"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shd w:val="clear" w:color="auto" w:fill="FFFFFF"/>
          <w:lang w:eastAsia="pl-PL"/>
        </w:rPr>
      </w:pPr>
      <w:r w:rsidRPr="00C4188B">
        <w:rPr>
          <w:rFonts w:ascii="Times New Roman" w:eastAsia="Times New Roman" w:hAnsi="Times New Roman"/>
          <w:b/>
          <w:kern w:val="3"/>
          <w:sz w:val="24"/>
          <w:szCs w:val="24"/>
          <w:shd w:val="clear" w:color="auto" w:fill="FFFFFF"/>
          <w:lang w:eastAsia="pl-PL"/>
        </w:rPr>
        <w:t xml:space="preserve">na wykonanie i dostawę gadżetów promocyjnych </w:t>
      </w:r>
      <w:r w:rsidR="000A1F52">
        <w:rPr>
          <w:rFonts w:ascii="Times New Roman" w:eastAsia="Times New Roman" w:hAnsi="Times New Roman"/>
          <w:b/>
          <w:kern w:val="3"/>
          <w:sz w:val="24"/>
          <w:szCs w:val="24"/>
          <w:shd w:val="clear" w:color="auto" w:fill="FFFFFF"/>
          <w:lang w:eastAsia="pl-PL"/>
        </w:rPr>
        <w:t>-identyfikacja produktu wsi tematycznych</w:t>
      </w:r>
    </w:p>
    <w:p w14:paraId="2FB5A4C6" w14:textId="77777777" w:rsidR="002C4E80" w:rsidRPr="00C4188B" w:rsidRDefault="002C4E80" w:rsidP="00F03746">
      <w:pPr>
        <w:widowControl w:val="0"/>
        <w:overflowPunct w:val="0"/>
        <w:autoSpaceDE w:val="0"/>
        <w:autoSpaceDN w:val="0"/>
        <w:spacing w:after="0" w:line="240" w:lineRule="auto"/>
        <w:jc w:val="center"/>
        <w:textAlignment w:val="baseline"/>
        <w:rPr>
          <w:rStyle w:val="Domylnaczcionkaakapitu1"/>
          <w:rFonts w:ascii="Times New Roman" w:hAnsi="Times New Roman"/>
          <w:sz w:val="24"/>
          <w:szCs w:val="24"/>
        </w:rPr>
      </w:pPr>
      <w:r w:rsidRPr="00C4188B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/>
        </w:rPr>
        <w:t xml:space="preserve">w ramach </w:t>
      </w:r>
      <w:bookmarkStart w:id="1" w:name="_Hlk69199077"/>
      <w:r w:rsidRPr="00C4188B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/>
        </w:rPr>
        <w:t>projektu pn.</w:t>
      </w:r>
      <w:r w:rsidRPr="00C4188B">
        <w:rPr>
          <w:rFonts w:ascii="Times New Roman" w:hAnsi="Times New Roman"/>
          <w:sz w:val="24"/>
          <w:szCs w:val="24"/>
        </w:rPr>
        <w:t xml:space="preserve">: </w:t>
      </w:r>
      <w:r w:rsidRPr="00C4188B">
        <w:rPr>
          <w:rStyle w:val="Domylnaczcionkaakapitu1"/>
          <w:rFonts w:ascii="Times New Roman" w:hAnsi="Times New Roman"/>
          <w:sz w:val="24"/>
          <w:szCs w:val="24"/>
        </w:rPr>
        <w:t xml:space="preserve">„Wioska tematyczna – Sposób Na Wieś”      </w:t>
      </w:r>
    </w:p>
    <w:p w14:paraId="667F02C4" w14:textId="77777777" w:rsidR="002C4E80" w:rsidRPr="00C4188B" w:rsidRDefault="002C4E80" w:rsidP="00F03746">
      <w:pPr>
        <w:widowControl w:val="0"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4188B">
        <w:rPr>
          <w:rFonts w:ascii="Times New Roman" w:eastAsia="Times New Roman" w:hAnsi="Times New Roman"/>
          <w:i/>
          <w:kern w:val="3"/>
          <w:sz w:val="24"/>
          <w:szCs w:val="24"/>
          <w:shd w:val="clear" w:color="auto" w:fill="FFFFFF"/>
          <w:lang w:eastAsia="pl-PL"/>
        </w:rPr>
        <w:t xml:space="preserve"> </w:t>
      </w:r>
      <w:r w:rsidRPr="00C4188B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/>
        </w:rPr>
        <w:t xml:space="preserve">realizowanego ze </w:t>
      </w:r>
      <w:r w:rsidRPr="00C4188B">
        <w:rPr>
          <w:rFonts w:ascii="Times New Roman" w:hAnsi="Times New Roman"/>
          <w:sz w:val="24"/>
          <w:szCs w:val="24"/>
        </w:rPr>
        <w:t xml:space="preserve"> środków </w:t>
      </w:r>
      <w:bookmarkEnd w:id="1"/>
      <w:r w:rsidRPr="00C4188B">
        <w:rPr>
          <w:rFonts w:ascii="Times New Roman" w:hAnsi="Times New Roman"/>
          <w:sz w:val="24"/>
          <w:szCs w:val="24"/>
        </w:rPr>
        <w:t>Programu Rozwoju Obszarów Wiejskich na lata 2014 – 2020</w:t>
      </w:r>
    </w:p>
    <w:p w14:paraId="3199F3F1" w14:textId="77777777" w:rsidR="002C4E80" w:rsidRPr="00C4188B" w:rsidRDefault="002C4E80" w:rsidP="00F03746">
      <w:pPr>
        <w:widowControl w:val="0"/>
        <w:overflowPunct w:val="0"/>
        <w:autoSpaceDE w:val="0"/>
        <w:autoSpaceDN w:val="0"/>
        <w:spacing w:after="0" w:line="240" w:lineRule="auto"/>
        <w:jc w:val="center"/>
        <w:textAlignment w:val="baseline"/>
        <w:rPr>
          <w:rStyle w:val="Domylnaczcionkaakapitu1"/>
          <w:rFonts w:ascii="Times New Roman" w:hAnsi="Times New Roman"/>
          <w:sz w:val="24"/>
          <w:szCs w:val="24"/>
        </w:rPr>
      </w:pPr>
      <w:r w:rsidRPr="00C4188B">
        <w:rPr>
          <w:rStyle w:val="Domylnaczcionkaakapitu1"/>
          <w:rFonts w:ascii="Times New Roman" w:hAnsi="Times New Roman"/>
          <w:sz w:val="24"/>
          <w:szCs w:val="24"/>
        </w:rPr>
        <w:t>w ramach poddziałania 19.3 „Przygotowanie i realizacja działań w zakresie współpracy   z lokalną grupą działania”</w:t>
      </w:r>
    </w:p>
    <w:p w14:paraId="7A303D1D" w14:textId="77777777" w:rsidR="002C4E80" w:rsidRPr="00C4188B" w:rsidRDefault="002C4E80" w:rsidP="00F03746">
      <w:pPr>
        <w:widowControl w:val="0"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27A57633" w14:textId="29D97D43" w:rsidR="002C4E80" w:rsidRDefault="002C4E80" w:rsidP="00F037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188B">
        <w:rPr>
          <w:rFonts w:ascii="Times New Roman" w:hAnsi="Times New Roman"/>
          <w:sz w:val="24"/>
          <w:szCs w:val="24"/>
        </w:rPr>
        <w:t xml:space="preserve">W celu oszacowania wartości zamówienia oraz wyboru Wykonawcy, </w:t>
      </w:r>
      <w:r w:rsidR="008F3D4E" w:rsidRPr="00C4188B">
        <w:rPr>
          <w:rFonts w:ascii="Times New Roman" w:hAnsi="Times New Roman"/>
          <w:sz w:val="24"/>
          <w:szCs w:val="24"/>
        </w:rPr>
        <w:t xml:space="preserve">Stowarzyszenie </w:t>
      </w:r>
      <w:r w:rsidRPr="00C4188B">
        <w:rPr>
          <w:rFonts w:ascii="Times New Roman" w:hAnsi="Times New Roman"/>
          <w:sz w:val="24"/>
          <w:szCs w:val="24"/>
        </w:rPr>
        <w:t>Lokalna Grupa Działania "</w:t>
      </w:r>
      <w:r w:rsidR="008F3D4E" w:rsidRPr="00C4188B">
        <w:rPr>
          <w:rFonts w:ascii="Times New Roman" w:hAnsi="Times New Roman"/>
          <w:sz w:val="24"/>
          <w:szCs w:val="24"/>
        </w:rPr>
        <w:t>Brama Mazurskiej Krainy</w:t>
      </w:r>
      <w:r w:rsidRPr="00C4188B">
        <w:rPr>
          <w:rFonts w:ascii="Times New Roman" w:hAnsi="Times New Roman"/>
          <w:sz w:val="24"/>
          <w:szCs w:val="24"/>
        </w:rPr>
        <w:t>" zwraca się z prośbą o przedstawienie wartości brutto za realizację poniższej usługi:</w:t>
      </w:r>
    </w:p>
    <w:p w14:paraId="7E46BBE0" w14:textId="77777777" w:rsidR="006B5785" w:rsidRPr="00C4188B" w:rsidRDefault="006B5785" w:rsidP="00F037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45554" w14:textId="1123C3DA" w:rsidR="002C4E80" w:rsidRDefault="002C4E80" w:rsidP="00F03746">
      <w:pPr>
        <w:pStyle w:val="Akapitzlist"/>
        <w:widowControl w:val="0"/>
        <w:numPr>
          <w:ilvl w:val="0"/>
          <w:numId w:val="24"/>
        </w:numPr>
        <w:overflowPunct w:val="0"/>
        <w:autoSpaceDE w:val="0"/>
        <w:autoSpaceDN w:val="0"/>
        <w:spacing w:after="0" w:line="240" w:lineRule="auto"/>
        <w:ind w:left="68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C4188B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NAZWA I ADRES ZAMAWIAJĄCEGO</w:t>
      </w:r>
    </w:p>
    <w:p w14:paraId="0E02EBC8" w14:textId="77777777" w:rsidR="008759CA" w:rsidRPr="00C4188B" w:rsidRDefault="008759CA" w:rsidP="008759CA">
      <w:pPr>
        <w:pStyle w:val="Akapitzlist"/>
        <w:widowControl w:val="0"/>
        <w:overflowPunct w:val="0"/>
        <w:autoSpaceDE w:val="0"/>
        <w:autoSpaceDN w:val="0"/>
        <w:spacing w:after="0" w:line="240" w:lineRule="auto"/>
        <w:ind w:left="68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E3A1FFA" w14:textId="75D0DFB1" w:rsidR="002C4E80" w:rsidRPr="00C4188B" w:rsidRDefault="008F3D4E" w:rsidP="00F03746">
      <w:pPr>
        <w:pStyle w:val="Akapitzlist"/>
        <w:widowControl w:val="0"/>
        <w:overflowPunct w:val="0"/>
        <w:autoSpaceDE w:val="0"/>
        <w:autoSpaceDN w:val="0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C4188B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Stowarzyszenie </w:t>
      </w:r>
      <w:r w:rsidR="002C4E80" w:rsidRPr="00C4188B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Lokalna Grupa Działania „</w:t>
      </w:r>
      <w:r w:rsidRPr="00C4188B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Brama Mazurskiej Krainy</w:t>
      </w:r>
      <w:r w:rsidR="002C4E80" w:rsidRPr="00C4188B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”</w:t>
      </w:r>
    </w:p>
    <w:p w14:paraId="26E996F5" w14:textId="4029395B" w:rsidR="002C4E80" w:rsidRPr="00C4188B" w:rsidRDefault="002C4E80" w:rsidP="00F03746">
      <w:pPr>
        <w:pStyle w:val="Akapitzlist"/>
        <w:widowControl w:val="0"/>
        <w:overflowPunct w:val="0"/>
        <w:autoSpaceDE w:val="0"/>
        <w:autoSpaceDN w:val="0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C4188B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ul. </w:t>
      </w:r>
      <w:r w:rsidR="009A4941" w:rsidRPr="00C4188B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Plac Wolności 1, 13-100 Nidzica</w:t>
      </w:r>
    </w:p>
    <w:p w14:paraId="6A510660" w14:textId="4DE971B7" w:rsidR="002C4E80" w:rsidRPr="00C4188B" w:rsidRDefault="002C4E80" w:rsidP="00F03746">
      <w:pPr>
        <w:pStyle w:val="Akapitzlist"/>
        <w:widowControl w:val="0"/>
        <w:overflowPunct w:val="0"/>
        <w:autoSpaceDE w:val="0"/>
        <w:autoSpaceDN w:val="0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C4188B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NIP </w:t>
      </w:r>
      <w:r w:rsidR="006D2F23" w:rsidRPr="00C4188B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9840211146</w:t>
      </w:r>
      <w:r w:rsidRPr="00C4188B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, REGON </w:t>
      </w:r>
    </w:p>
    <w:p w14:paraId="416E74C1" w14:textId="65735B63" w:rsidR="002C4E80" w:rsidRPr="00C4188B" w:rsidRDefault="002C4E80" w:rsidP="00F03746">
      <w:pPr>
        <w:pStyle w:val="Akapitzlist"/>
        <w:widowControl w:val="0"/>
        <w:overflowPunct w:val="0"/>
        <w:autoSpaceDE w:val="0"/>
        <w:autoSpaceDN w:val="0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C4188B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Tel. </w:t>
      </w:r>
      <w:r w:rsidR="006D2F23" w:rsidRPr="00C4188B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784 556 520</w:t>
      </w:r>
    </w:p>
    <w:p w14:paraId="4581EED3" w14:textId="0544ADD2" w:rsidR="002C4E80" w:rsidRPr="00C4188B" w:rsidRDefault="002C4E80" w:rsidP="00F03746">
      <w:pPr>
        <w:pStyle w:val="Akapitzlist"/>
        <w:widowControl w:val="0"/>
        <w:overflowPunct w:val="0"/>
        <w:autoSpaceDE w:val="0"/>
        <w:autoSpaceDN w:val="0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C4188B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Strona internetowa</w:t>
      </w:r>
      <w:r w:rsidR="006D2F23" w:rsidRPr="00C4188B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: </w:t>
      </w:r>
      <w:hyperlink r:id="rId7" w:history="1">
        <w:r w:rsidR="006D2F23" w:rsidRPr="00C4188B">
          <w:rPr>
            <w:rStyle w:val="Hipercze"/>
            <w:rFonts w:ascii="Times New Roman" w:eastAsia="Times New Roman" w:hAnsi="Times New Roman"/>
            <w:kern w:val="3"/>
            <w:sz w:val="24"/>
            <w:szCs w:val="24"/>
            <w:lang w:eastAsia="pl-PL"/>
          </w:rPr>
          <w:t>www.lgdbmk.pl</w:t>
        </w:r>
      </w:hyperlink>
    </w:p>
    <w:p w14:paraId="24B3DEE9" w14:textId="657ED805" w:rsidR="002C4E80" w:rsidRPr="00C4188B" w:rsidRDefault="002C4E80" w:rsidP="00F03746">
      <w:pPr>
        <w:pStyle w:val="Akapitzlist"/>
        <w:widowControl w:val="0"/>
        <w:overflowPunct w:val="0"/>
        <w:autoSpaceDE w:val="0"/>
        <w:autoSpaceDN w:val="0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pt-BR" w:eastAsia="pl-PL"/>
        </w:rPr>
      </w:pPr>
      <w:r w:rsidRPr="00C4188B">
        <w:rPr>
          <w:rFonts w:ascii="Times New Roman" w:eastAsia="Times New Roman" w:hAnsi="Times New Roman"/>
          <w:kern w:val="3"/>
          <w:sz w:val="24"/>
          <w:szCs w:val="24"/>
          <w:lang w:val="pt-BR" w:eastAsia="pl-PL"/>
        </w:rPr>
        <w:t xml:space="preserve">e-mail: </w:t>
      </w:r>
      <w:hyperlink r:id="rId8" w:history="1">
        <w:r w:rsidR="006D2F23" w:rsidRPr="00C4188B">
          <w:rPr>
            <w:rStyle w:val="Hipercze"/>
            <w:rFonts w:ascii="Times New Roman" w:eastAsia="Times New Roman" w:hAnsi="Times New Roman"/>
            <w:kern w:val="3"/>
            <w:sz w:val="24"/>
            <w:szCs w:val="24"/>
            <w:lang w:val="pt-BR" w:eastAsia="pl-PL"/>
          </w:rPr>
          <w:t>biuro@lgdbmk.pl</w:t>
        </w:r>
      </w:hyperlink>
    </w:p>
    <w:p w14:paraId="3FDC2901" w14:textId="77777777" w:rsidR="006D2F23" w:rsidRPr="00C4188B" w:rsidRDefault="006D2F23" w:rsidP="00F03746">
      <w:pPr>
        <w:pStyle w:val="Akapitzlist"/>
        <w:widowControl w:val="0"/>
        <w:overflowPunct w:val="0"/>
        <w:autoSpaceDE w:val="0"/>
        <w:autoSpaceDN w:val="0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pt-BR" w:eastAsia="pl-PL"/>
        </w:rPr>
      </w:pPr>
    </w:p>
    <w:p w14:paraId="237B4459" w14:textId="77777777" w:rsidR="002C4E80" w:rsidRPr="00C4188B" w:rsidRDefault="002C4E80" w:rsidP="00F03746">
      <w:pPr>
        <w:pStyle w:val="Akapitzlist"/>
        <w:widowControl w:val="0"/>
        <w:overflowPunct w:val="0"/>
        <w:autoSpaceDE w:val="0"/>
        <w:autoSpaceDN w:val="0"/>
        <w:spacing w:after="0" w:line="240" w:lineRule="auto"/>
        <w:ind w:left="68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pt-BR" w:eastAsia="pl-PL"/>
        </w:rPr>
      </w:pPr>
    </w:p>
    <w:p w14:paraId="4AF9CA8C" w14:textId="4DCC2EFC" w:rsidR="002C4E80" w:rsidRPr="008759CA" w:rsidRDefault="002C4E80" w:rsidP="008759CA">
      <w:pPr>
        <w:pStyle w:val="Akapitzlist"/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759CA">
        <w:rPr>
          <w:rFonts w:ascii="Times New Roman" w:hAnsi="Times New Roman"/>
          <w:b/>
          <w:sz w:val="24"/>
          <w:szCs w:val="24"/>
        </w:rPr>
        <w:t>PRZEDMIOT ZAPYTANIA</w:t>
      </w:r>
    </w:p>
    <w:p w14:paraId="4E848AC3" w14:textId="77777777" w:rsidR="008759CA" w:rsidRPr="008759CA" w:rsidRDefault="008759CA" w:rsidP="008759CA">
      <w:pPr>
        <w:pStyle w:val="Akapitzlist"/>
        <w:suppressAutoHyphens w:val="0"/>
        <w:spacing w:after="0"/>
        <w:ind w:left="862"/>
        <w:jc w:val="both"/>
        <w:rPr>
          <w:rFonts w:ascii="Times New Roman" w:hAnsi="Times New Roman"/>
          <w:b/>
          <w:sz w:val="24"/>
          <w:szCs w:val="24"/>
        </w:rPr>
      </w:pPr>
    </w:p>
    <w:p w14:paraId="6BDC29E2" w14:textId="2D00E0A6" w:rsidR="002C4E80" w:rsidRPr="00C4188B" w:rsidRDefault="002C4E80" w:rsidP="00F03746">
      <w:pPr>
        <w:pStyle w:val="Akapitzlist"/>
        <w:spacing w:after="0"/>
        <w:ind w:left="283"/>
        <w:rPr>
          <w:rFonts w:ascii="Times New Roman" w:hAnsi="Times New Roman"/>
          <w:sz w:val="24"/>
          <w:szCs w:val="24"/>
        </w:rPr>
      </w:pPr>
      <w:r w:rsidRPr="00C4188B">
        <w:rPr>
          <w:rFonts w:ascii="Times New Roman" w:hAnsi="Times New Roman"/>
          <w:sz w:val="24"/>
          <w:szCs w:val="24"/>
        </w:rPr>
        <w:t xml:space="preserve">Przedmiotem zapytania jest wykonanie i dostawa gadżetów promocyjnych identyfikujących </w:t>
      </w:r>
      <w:r w:rsidR="008F3D4E" w:rsidRPr="00C4188B">
        <w:rPr>
          <w:rFonts w:ascii="Times New Roman" w:hAnsi="Times New Roman"/>
          <w:sz w:val="24"/>
          <w:szCs w:val="24"/>
        </w:rPr>
        <w:t>produkt wsi tematycznych</w:t>
      </w:r>
      <w:r w:rsidR="003B10D8" w:rsidRPr="00C4188B">
        <w:rPr>
          <w:rFonts w:ascii="Times New Roman" w:hAnsi="Times New Roman"/>
          <w:sz w:val="24"/>
          <w:szCs w:val="24"/>
        </w:rPr>
        <w:t xml:space="preserve"> zgodnie ze specyfikacją: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122"/>
        <w:gridCol w:w="1276"/>
        <w:gridCol w:w="5381"/>
      </w:tblGrid>
      <w:tr w:rsidR="003B10D8" w:rsidRPr="00C4188B" w14:paraId="41D8697F" w14:textId="77777777" w:rsidTr="00F03746">
        <w:tc>
          <w:tcPr>
            <w:tcW w:w="2122" w:type="dxa"/>
          </w:tcPr>
          <w:p w14:paraId="783FB8D0" w14:textId="77777777" w:rsidR="003B10D8" w:rsidRPr="00C4188B" w:rsidRDefault="003B10D8" w:rsidP="00F037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bidi="pl-PL"/>
              </w:rPr>
            </w:pPr>
            <w:r w:rsidRPr="00C4188B">
              <w:rPr>
                <w:rFonts w:ascii="Times New Roman" w:hAnsi="Times New Roman"/>
                <w:b/>
                <w:sz w:val="24"/>
                <w:szCs w:val="24"/>
                <w:lang w:bidi="pl-PL"/>
              </w:rPr>
              <w:t>Nazwa przedmiotu zamówienia</w:t>
            </w:r>
          </w:p>
        </w:tc>
        <w:tc>
          <w:tcPr>
            <w:tcW w:w="1276" w:type="dxa"/>
          </w:tcPr>
          <w:p w14:paraId="3FA1EB30" w14:textId="77777777" w:rsidR="003B10D8" w:rsidRPr="00C4188B" w:rsidRDefault="003B10D8" w:rsidP="00F037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bidi="pl-PL"/>
              </w:rPr>
            </w:pPr>
            <w:r w:rsidRPr="00C4188B">
              <w:rPr>
                <w:rFonts w:ascii="Times New Roman" w:hAnsi="Times New Roman"/>
                <w:b/>
                <w:sz w:val="24"/>
                <w:szCs w:val="24"/>
                <w:lang w:bidi="pl-PL"/>
              </w:rPr>
              <w:t>Liczba sztuk</w:t>
            </w:r>
          </w:p>
        </w:tc>
        <w:tc>
          <w:tcPr>
            <w:tcW w:w="5381" w:type="dxa"/>
          </w:tcPr>
          <w:p w14:paraId="41C8725E" w14:textId="77777777" w:rsidR="003B10D8" w:rsidRPr="00C4188B" w:rsidRDefault="003B10D8" w:rsidP="00F037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bidi="pl-PL"/>
              </w:rPr>
            </w:pPr>
            <w:r w:rsidRPr="00C4188B">
              <w:rPr>
                <w:rFonts w:ascii="Times New Roman" w:hAnsi="Times New Roman"/>
                <w:b/>
                <w:sz w:val="24"/>
                <w:szCs w:val="24"/>
                <w:lang w:bidi="pl-PL"/>
              </w:rPr>
              <w:t>Parametry</w:t>
            </w:r>
          </w:p>
        </w:tc>
      </w:tr>
      <w:tr w:rsidR="004D524C" w:rsidRPr="00C4188B" w14:paraId="4058B6A2" w14:textId="77777777" w:rsidTr="00F03746">
        <w:tc>
          <w:tcPr>
            <w:tcW w:w="2122" w:type="dxa"/>
            <w:vAlign w:val="center"/>
          </w:tcPr>
          <w:p w14:paraId="265415D0" w14:textId="2559BD2C" w:rsidR="004D524C" w:rsidRPr="00EF7B55" w:rsidRDefault="004D524C" w:rsidP="00F037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F7B55">
              <w:rPr>
                <w:rFonts w:ascii="Times New Roman" w:hAnsi="Times New Roman"/>
              </w:rPr>
              <w:t>Parasol</w:t>
            </w:r>
            <w:r w:rsidR="008F3D4E" w:rsidRPr="00EF7B55">
              <w:rPr>
                <w:rFonts w:ascii="Times New Roman" w:hAnsi="Times New Roman"/>
              </w:rPr>
              <w:t xml:space="preserve"> automatyczny</w:t>
            </w:r>
            <w:r w:rsidRPr="00EF7B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02D59CE4" w14:textId="589867D4" w:rsidR="004D524C" w:rsidRPr="00EF7B55" w:rsidRDefault="008F3D4E" w:rsidP="00F037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pl-PL"/>
              </w:rPr>
            </w:pPr>
            <w:r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30</w:t>
            </w:r>
          </w:p>
        </w:tc>
        <w:tc>
          <w:tcPr>
            <w:tcW w:w="5381" w:type="dxa"/>
            <w:vAlign w:val="center"/>
          </w:tcPr>
          <w:p w14:paraId="57F07F83" w14:textId="25311AFA" w:rsidR="004D524C" w:rsidRPr="00EF7B55" w:rsidRDefault="008F3D4E" w:rsidP="00F037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F7B55">
              <w:rPr>
                <w:rFonts w:ascii="Times New Roman" w:hAnsi="Times New Roman"/>
              </w:rPr>
              <w:t>Parasol automatyczny z rączką zadruk 1 kolor na 1 panelu</w:t>
            </w:r>
          </w:p>
        </w:tc>
      </w:tr>
      <w:tr w:rsidR="004D524C" w:rsidRPr="00C4188B" w14:paraId="769FD2EF" w14:textId="77777777" w:rsidTr="00F03746">
        <w:trPr>
          <w:trHeight w:val="403"/>
        </w:trPr>
        <w:tc>
          <w:tcPr>
            <w:tcW w:w="2122" w:type="dxa"/>
            <w:vAlign w:val="center"/>
          </w:tcPr>
          <w:p w14:paraId="266340DE" w14:textId="16BBA790" w:rsidR="004D524C" w:rsidRPr="00EF7B55" w:rsidRDefault="006D2F23" w:rsidP="00F03746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Chusteczki z mikrofibry do okularów</w:t>
            </w:r>
          </w:p>
        </w:tc>
        <w:tc>
          <w:tcPr>
            <w:tcW w:w="1276" w:type="dxa"/>
          </w:tcPr>
          <w:p w14:paraId="48BC3A39" w14:textId="7337C3F5" w:rsidR="004D524C" w:rsidRPr="00EF7B55" w:rsidRDefault="004D524C" w:rsidP="00F037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pl-PL"/>
              </w:rPr>
            </w:pPr>
            <w:r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5</w:t>
            </w:r>
            <w:r w:rsidR="006D2F23"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00</w:t>
            </w:r>
          </w:p>
        </w:tc>
        <w:tc>
          <w:tcPr>
            <w:tcW w:w="5381" w:type="dxa"/>
            <w:vAlign w:val="center"/>
          </w:tcPr>
          <w:p w14:paraId="781271AC" w14:textId="41C95DC8" w:rsidR="004D524C" w:rsidRPr="00EF7B55" w:rsidRDefault="008175CF" w:rsidP="00F03746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Materiał: mikrofibra, wymiary 10x15</w:t>
            </w:r>
            <w:r w:rsidR="004D524C" w:rsidRPr="00EF7B55">
              <w:rPr>
                <w:rFonts w:ascii="Times New Roman" w:hAnsi="Times New Roman"/>
              </w:rPr>
              <w:t xml:space="preserve"> </w:t>
            </w:r>
          </w:p>
        </w:tc>
      </w:tr>
      <w:tr w:rsidR="004D524C" w:rsidRPr="00C4188B" w14:paraId="444921A9" w14:textId="77777777" w:rsidTr="00F03746">
        <w:trPr>
          <w:trHeight w:val="315"/>
        </w:trPr>
        <w:tc>
          <w:tcPr>
            <w:tcW w:w="2122" w:type="dxa"/>
            <w:vAlign w:val="center"/>
          </w:tcPr>
          <w:p w14:paraId="6C6C19FA" w14:textId="4D80147D" w:rsidR="004D524C" w:rsidRPr="00EF7B55" w:rsidRDefault="006D2F23" w:rsidP="00F03746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Kapelusze słomkowe z logo</w:t>
            </w:r>
          </w:p>
        </w:tc>
        <w:tc>
          <w:tcPr>
            <w:tcW w:w="1276" w:type="dxa"/>
          </w:tcPr>
          <w:p w14:paraId="0A2D6F1B" w14:textId="2ABC4B37" w:rsidR="004D524C" w:rsidRPr="00EF7B55" w:rsidRDefault="006D2F23" w:rsidP="00F037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pl-PL"/>
              </w:rPr>
            </w:pPr>
            <w:r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60</w:t>
            </w:r>
          </w:p>
        </w:tc>
        <w:tc>
          <w:tcPr>
            <w:tcW w:w="5381" w:type="dxa"/>
            <w:vAlign w:val="center"/>
          </w:tcPr>
          <w:p w14:paraId="0C0C05DA" w14:textId="6C50EEEE" w:rsidR="004D524C" w:rsidRPr="00EF7B55" w:rsidRDefault="002519A4" w:rsidP="00F03746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Materiał: 100% słoma, szerokość ronda ok. 7 cm, wysokość korony: ok. 11,5 cm</w:t>
            </w:r>
          </w:p>
        </w:tc>
      </w:tr>
      <w:tr w:rsidR="004D524C" w:rsidRPr="00C4188B" w14:paraId="66451C1E" w14:textId="77777777" w:rsidTr="00F03746">
        <w:tc>
          <w:tcPr>
            <w:tcW w:w="2122" w:type="dxa"/>
            <w:vAlign w:val="center"/>
          </w:tcPr>
          <w:p w14:paraId="449D2357" w14:textId="09C6B76C" w:rsidR="004D524C" w:rsidRPr="00EF7B55" w:rsidRDefault="002519A4" w:rsidP="00F03746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Koszulki promocyjne</w:t>
            </w:r>
          </w:p>
        </w:tc>
        <w:tc>
          <w:tcPr>
            <w:tcW w:w="1276" w:type="dxa"/>
          </w:tcPr>
          <w:p w14:paraId="5B619D5E" w14:textId="148F3A14" w:rsidR="004D524C" w:rsidRPr="00EF7B55" w:rsidRDefault="002519A4" w:rsidP="00F037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pl-PL"/>
              </w:rPr>
            </w:pPr>
            <w:r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40</w:t>
            </w:r>
          </w:p>
        </w:tc>
        <w:tc>
          <w:tcPr>
            <w:tcW w:w="5381" w:type="dxa"/>
            <w:vAlign w:val="center"/>
          </w:tcPr>
          <w:p w14:paraId="4ADEF40B" w14:textId="0FF35351" w:rsidR="004D524C" w:rsidRPr="00EF7B55" w:rsidRDefault="002519A4" w:rsidP="00F03746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100% bawełna, kolor</w:t>
            </w:r>
            <w:r w:rsidR="008175CF" w:rsidRPr="00EF7B55">
              <w:rPr>
                <w:rFonts w:ascii="Times New Roman" w:hAnsi="Times New Roman"/>
              </w:rPr>
              <w:t xml:space="preserve">  85 % bawełna, 15 % wiskoza</w:t>
            </w:r>
            <w:r w:rsidRPr="00EF7B55">
              <w:rPr>
                <w:rFonts w:ascii="Times New Roman" w:hAnsi="Times New Roman"/>
              </w:rPr>
              <w:t>, single jersey</w:t>
            </w:r>
          </w:p>
        </w:tc>
      </w:tr>
      <w:tr w:rsidR="004D524C" w:rsidRPr="00C4188B" w14:paraId="3B3B0367" w14:textId="77777777" w:rsidTr="00F03746">
        <w:tc>
          <w:tcPr>
            <w:tcW w:w="2122" w:type="dxa"/>
            <w:vAlign w:val="center"/>
          </w:tcPr>
          <w:p w14:paraId="045487BD" w14:textId="0547A8C0" w:rsidR="004D524C" w:rsidRPr="00EF7B55" w:rsidRDefault="002519A4" w:rsidP="00F03746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Głośniki bezprzewodowe</w:t>
            </w:r>
          </w:p>
        </w:tc>
        <w:tc>
          <w:tcPr>
            <w:tcW w:w="1276" w:type="dxa"/>
          </w:tcPr>
          <w:p w14:paraId="39E81329" w14:textId="390D6CBF" w:rsidR="004D524C" w:rsidRPr="00EF7B55" w:rsidRDefault="002519A4" w:rsidP="00F037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pl-PL"/>
              </w:rPr>
            </w:pPr>
            <w:r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50</w:t>
            </w:r>
          </w:p>
        </w:tc>
        <w:tc>
          <w:tcPr>
            <w:tcW w:w="5381" w:type="dxa"/>
            <w:vAlign w:val="center"/>
          </w:tcPr>
          <w:p w14:paraId="1733D9E6" w14:textId="2D8CC2BE" w:rsidR="004D524C" w:rsidRPr="00EF7B55" w:rsidRDefault="00072EF8" w:rsidP="00F03746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Moc wyjściowa 3Wx1, napięcie 5V StosunekS/N&gt; 65 dB, czas pracy 2-3 godziny, czas ładowania: 2 godziny</w:t>
            </w:r>
          </w:p>
        </w:tc>
      </w:tr>
      <w:tr w:rsidR="004D524C" w:rsidRPr="00C4188B" w14:paraId="27C868E9" w14:textId="77777777" w:rsidTr="00F03746">
        <w:tc>
          <w:tcPr>
            <w:tcW w:w="2122" w:type="dxa"/>
            <w:vAlign w:val="center"/>
          </w:tcPr>
          <w:p w14:paraId="61FE5EC2" w14:textId="1B830DC4" w:rsidR="004D524C" w:rsidRPr="00EF7B55" w:rsidRDefault="004D524C" w:rsidP="00F03746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lastRenderedPageBreak/>
              <w:t>P</w:t>
            </w:r>
            <w:r w:rsidR="00B5661B" w:rsidRPr="00EF7B55">
              <w:rPr>
                <w:rFonts w:ascii="Times New Roman" w:hAnsi="Times New Roman"/>
              </w:rPr>
              <w:t>lecaki z logo</w:t>
            </w:r>
          </w:p>
        </w:tc>
        <w:tc>
          <w:tcPr>
            <w:tcW w:w="1276" w:type="dxa"/>
          </w:tcPr>
          <w:p w14:paraId="7686183B" w14:textId="2E24EC27" w:rsidR="004D524C" w:rsidRPr="00EF7B55" w:rsidRDefault="00B5661B" w:rsidP="00F037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pl-PL"/>
              </w:rPr>
            </w:pPr>
            <w:r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20</w:t>
            </w:r>
          </w:p>
        </w:tc>
        <w:tc>
          <w:tcPr>
            <w:tcW w:w="5381" w:type="dxa"/>
            <w:vAlign w:val="center"/>
          </w:tcPr>
          <w:p w14:paraId="115C94E2" w14:textId="39A63AEB" w:rsidR="004D524C" w:rsidRPr="00EF7B55" w:rsidRDefault="00B5661B" w:rsidP="00F03746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Antykradzieżowa konstrukcja, system wentylacji szelek,</w:t>
            </w:r>
            <w:r w:rsidR="004D524C" w:rsidRPr="00EF7B55">
              <w:rPr>
                <w:rFonts w:ascii="Times New Roman" w:hAnsi="Times New Roman"/>
              </w:rPr>
              <w:t xml:space="preserve"> </w:t>
            </w:r>
            <w:r w:rsidR="003215FA" w:rsidRPr="00EF7B55">
              <w:rPr>
                <w:rFonts w:ascii="Times New Roman" w:hAnsi="Times New Roman"/>
              </w:rPr>
              <w:t>kieszeń z zabezpieczeniem RFID blokada na klamrę (PopNLock), panele odporne na przecięcia (Exomesh) kieszeń  na 3 l bukłak z wodą, kieszeń</w:t>
            </w:r>
            <w:r w:rsidR="008175CF" w:rsidRPr="00EF7B55">
              <w:rPr>
                <w:rFonts w:ascii="Times New Roman" w:hAnsi="Times New Roman"/>
              </w:rPr>
              <w:t xml:space="preserve"> na laptopa, organizer na drobne przedmioty, możliwość przypięcia kluczy pas piersiowy przypinający szelki na mostku, paski odporne na przecięcia (carrysafe), zamknięcie roobar, możliwość regulowania długości szelek, kieszeń na butelkę lub bidon.</w:t>
            </w:r>
          </w:p>
        </w:tc>
      </w:tr>
      <w:tr w:rsidR="004D524C" w:rsidRPr="00C4188B" w14:paraId="3FE9C5BA" w14:textId="77777777" w:rsidTr="00F03746">
        <w:tc>
          <w:tcPr>
            <w:tcW w:w="2122" w:type="dxa"/>
            <w:vAlign w:val="center"/>
          </w:tcPr>
          <w:p w14:paraId="4E6D7F12" w14:textId="5BC3E303" w:rsidR="004D524C" w:rsidRPr="00EF7B55" w:rsidRDefault="00B65C79" w:rsidP="00F03746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Torba konopna</w:t>
            </w:r>
          </w:p>
        </w:tc>
        <w:tc>
          <w:tcPr>
            <w:tcW w:w="1276" w:type="dxa"/>
          </w:tcPr>
          <w:p w14:paraId="59B0B9DE" w14:textId="6A4EE1A3" w:rsidR="004D524C" w:rsidRPr="00EF7B55" w:rsidRDefault="00B65C79" w:rsidP="00F037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pl-PL"/>
              </w:rPr>
            </w:pPr>
            <w:r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300</w:t>
            </w:r>
          </w:p>
        </w:tc>
        <w:tc>
          <w:tcPr>
            <w:tcW w:w="5381" w:type="dxa"/>
            <w:vAlign w:val="center"/>
          </w:tcPr>
          <w:p w14:paraId="6BD75BCD" w14:textId="65DED6CD" w:rsidR="004D524C" w:rsidRPr="00EF7B55" w:rsidRDefault="00B65C79" w:rsidP="00F03746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Torba konopna na zapakowanie materiałów (loga na torbie) 100% tkaniny konopnej z długimi uchwytami 200gr/m2</w:t>
            </w:r>
          </w:p>
        </w:tc>
      </w:tr>
      <w:tr w:rsidR="004D524C" w:rsidRPr="00C4188B" w14:paraId="389D5E8C" w14:textId="77777777" w:rsidTr="00F03746">
        <w:tc>
          <w:tcPr>
            <w:tcW w:w="2122" w:type="dxa"/>
            <w:vAlign w:val="bottom"/>
          </w:tcPr>
          <w:p w14:paraId="06534CF6" w14:textId="7DC4C0B4" w:rsidR="004D524C" w:rsidRPr="00EF7B55" w:rsidRDefault="00B65C79" w:rsidP="00F03746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Latarki samochodowe</w:t>
            </w:r>
          </w:p>
        </w:tc>
        <w:tc>
          <w:tcPr>
            <w:tcW w:w="1276" w:type="dxa"/>
          </w:tcPr>
          <w:p w14:paraId="44BC2B6B" w14:textId="37F9F4FD" w:rsidR="004D524C" w:rsidRPr="00EF7B55" w:rsidRDefault="00B65C79" w:rsidP="00F037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pl-PL"/>
              </w:rPr>
            </w:pPr>
            <w:r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100</w:t>
            </w:r>
          </w:p>
        </w:tc>
        <w:tc>
          <w:tcPr>
            <w:tcW w:w="5381" w:type="dxa"/>
            <w:vAlign w:val="center"/>
          </w:tcPr>
          <w:p w14:paraId="01DA8E9A" w14:textId="0063BC77" w:rsidR="004D524C" w:rsidRPr="00EF7B55" w:rsidRDefault="00B65C79" w:rsidP="00F03746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Latarka taktyczna z ultra mocną diodą CREE-XML-T6 z funkcją zoom w obudowie z anodyzowanego aluminium</w:t>
            </w:r>
          </w:p>
        </w:tc>
      </w:tr>
    </w:tbl>
    <w:p w14:paraId="6F04D6D2" w14:textId="77777777" w:rsidR="003B10D8" w:rsidRPr="00C4188B" w:rsidRDefault="003B10D8" w:rsidP="00F03746">
      <w:pPr>
        <w:pStyle w:val="Akapitzlist"/>
        <w:spacing w:after="0"/>
        <w:ind w:left="283"/>
        <w:rPr>
          <w:rFonts w:ascii="Times New Roman" w:hAnsi="Times New Roman"/>
          <w:sz w:val="24"/>
          <w:szCs w:val="24"/>
          <w:lang w:bidi="pl-PL"/>
        </w:rPr>
      </w:pPr>
    </w:p>
    <w:p w14:paraId="27B23B5D" w14:textId="77777777" w:rsidR="002C4E80" w:rsidRPr="00EF7B55" w:rsidRDefault="00F03746" w:rsidP="00F03746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F7B55">
        <w:rPr>
          <w:rFonts w:ascii="Times New Roman" w:hAnsi="Times New Roman"/>
          <w:sz w:val="24"/>
          <w:szCs w:val="24"/>
        </w:rPr>
        <w:t>Wszystkie gadżety muszą zostać oznakowane jednorodnie zgodnie z księgą wizualizacji PROW 2014 – 2020 oraz posiadać  znak graficzny identyfikujący warmińskie i mazurskie wsie tematyczne.</w:t>
      </w:r>
    </w:p>
    <w:p w14:paraId="7B9C2909" w14:textId="77777777" w:rsidR="00F03746" w:rsidRPr="00EF7B55" w:rsidRDefault="00F03746" w:rsidP="00F03746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F7B55">
        <w:rPr>
          <w:rFonts w:ascii="Times New Roman" w:hAnsi="Times New Roman"/>
          <w:sz w:val="24"/>
          <w:szCs w:val="24"/>
        </w:rPr>
        <w:t>Oznakowanie powinno mieć formę nadruku, dla małych materiałów promocyjnych dopuszcza się zastosowanie naklejek, z zastrzeżeniem trwałego ich związania z materiałem.</w:t>
      </w:r>
    </w:p>
    <w:p w14:paraId="30DF3EB3" w14:textId="77777777" w:rsidR="00F03746" w:rsidRPr="00C4188B" w:rsidRDefault="00F03746" w:rsidP="00F03746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F751963" w14:textId="77777777" w:rsidR="00F03746" w:rsidRPr="00C4188B" w:rsidRDefault="00F03746" w:rsidP="00F03746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4188B">
        <w:rPr>
          <w:rFonts w:ascii="Times New Roman" w:hAnsi="Times New Roman"/>
          <w:sz w:val="24"/>
          <w:szCs w:val="24"/>
        </w:rPr>
        <w:t>Miejsce dostawy: siedziba Zamawiającego.</w:t>
      </w:r>
    </w:p>
    <w:p w14:paraId="4A5BEC4A" w14:textId="77777777" w:rsidR="00F03746" w:rsidRPr="00C4188B" w:rsidRDefault="00F03746" w:rsidP="00F03746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384C081" w14:textId="77777777" w:rsidR="002C4E80" w:rsidRPr="00C4188B" w:rsidRDefault="00F03746" w:rsidP="00F03746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4188B">
        <w:rPr>
          <w:rFonts w:ascii="Times New Roman" w:hAnsi="Times New Roman"/>
          <w:b/>
          <w:sz w:val="24"/>
          <w:szCs w:val="24"/>
          <w:u w:val="single"/>
        </w:rPr>
        <w:t xml:space="preserve">III. </w:t>
      </w:r>
      <w:r w:rsidR="002C4E80" w:rsidRPr="00C4188B">
        <w:rPr>
          <w:rFonts w:ascii="Times New Roman" w:hAnsi="Times New Roman"/>
          <w:b/>
          <w:sz w:val="24"/>
          <w:szCs w:val="24"/>
          <w:u w:val="single"/>
        </w:rPr>
        <w:t xml:space="preserve">TERMIN </w:t>
      </w:r>
      <w:r w:rsidRPr="00C4188B">
        <w:rPr>
          <w:rFonts w:ascii="Times New Roman" w:hAnsi="Times New Roman"/>
          <w:b/>
          <w:sz w:val="24"/>
          <w:szCs w:val="24"/>
          <w:u w:val="single"/>
        </w:rPr>
        <w:t xml:space="preserve">REALIZACJ ZADANIA </w:t>
      </w:r>
    </w:p>
    <w:p w14:paraId="56D9E4BC" w14:textId="465760E4" w:rsidR="002C4E80" w:rsidRPr="00C4188B" w:rsidRDefault="00F03746" w:rsidP="00F0374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4188B">
        <w:rPr>
          <w:rFonts w:ascii="Times New Roman" w:hAnsi="Times New Roman" w:cs="Times New Roman"/>
          <w:color w:val="auto"/>
        </w:rPr>
        <w:t xml:space="preserve">Nieprzekraczalny termin wykonania i </w:t>
      </w:r>
      <w:r w:rsidRPr="002B691C">
        <w:rPr>
          <w:rFonts w:ascii="Times New Roman" w:hAnsi="Times New Roman" w:cs="Times New Roman"/>
          <w:color w:val="000000" w:themeColor="text1"/>
        </w:rPr>
        <w:t xml:space="preserve">dostawy gadżetów promocyjnych: </w:t>
      </w:r>
      <w:r w:rsidRPr="002B691C">
        <w:rPr>
          <w:rFonts w:ascii="Times New Roman" w:hAnsi="Times New Roman" w:cs="Times New Roman"/>
          <w:color w:val="000000" w:themeColor="text1"/>
          <w:u w:val="single"/>
        </w:rPr>
        <w:t xml:space="preserve">do </w:t>
      </w:r>
      <w:r w:rsidR="006B5785" w:rsidRPr="002B691C">
        <w:rPr>
          <w:rFonts w:ascii="Times New Roman" w:hAnsi="Times New Roman" w:cs="Times New Roman"/>
          <w:color w:val="000000" w:themeColor="text1"/>
          <w:u w:val="single"/>
        </w:rPr>
        <w:t>30</w:t>
      </w:r>
      <w:r w:rsidRPr="002B691C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6B5785" w:rsidRPr="002B691C">
        <w:rPr>
          <w:rFonts w:ascii="Times New Roman" w:hAnsi="Times New Roman" w:cs="Times New Roman"/>
          <w:color w:val="000000" w:themeColor="text1"/>
          <w:u w:val="single"/>
        </w:rPr>
        <w:t>listopada</w:t>
      </w:r>
      <w:r w:rsidRPr="002B691C">
        <w:rPr>
          <w:rFonts w:ascii="Times New Roman" w:hAnsi="Times New Roman" w:cs="Times New Roman"/>
          <w:color w:val="000000" w:themeColor="text1"/>
          <w:u w:val="single"/>
        </w:rPr>
        <w:t xml:space="preserve"> 2023 </w:t>
      </w:r>
      <w:r w:rsidRPr="00C4188B">
        <w:rPr>
          <w:rFonts w:ascii="Times New Roman" w:hAnsi="Times New Roman" w:cs="Times New Roman"/>
          <w:color w:val="auto"/>
          <w:u w:val="single"/>
        </w:rPr>
        <w:t>roku</w:t>
      </w:r>
      <w:r w:rsidRPr="00C4188B">
        <w:rPr>
          <w:rFonts w:ascii="Times New Roman" w:hAnsi="Times New Roman" w:cs="Times New Roman"/>
          <w:color w:val="auto"/>
        </w:rPr>
        <w:t>.</w:t>
      </w:r>
    </w:p>
    <w:p w14:paraId="0028F244" w14:textId="77777777" w:rsidR="002C4E80" w:rsidRPr="00C4188B" w:rsidRDefault="002C4E80" w:rsidP="00F03746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DE2D8BF" w14:textId="77777777" w:rsidR="002C4E80" w:rsidRPr="00C4188B" w:rsidRDefault="00F03746" w:rsidP="00F037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188B">
        <w:rPr>
          <w:rFonts w:ascii="Times New Roman" w:hAnsi="Times New Roman"/>
          <w:b/>
          <w:sz w:val="24"/>
          <w:szCs w:val="24"/>
        </w:rPr>
        <w:t>IV</w:t>
      </w:r>
      <w:r w:rsidR="002C4E80" w:rsidRPr="00C4188B">
        <w:rPr>
          <w:rFonts w:ascii="Times New Roman" w:hAnsi="Times New Roman"/>
          <w:b/>
          <w:sz w:val="24"/>
          <w:szCs w:val="24"/>
        </w:rPr>
        <w:t>.</w:t>
      </w:r>
      <w:r w:rsidR="002C4E80" w:rsidRPr="00C4188B">
        <w:rPr>
          <w:rFonts w:ascii="Times New Roman" w:hAnsi="Times New Roman"/>
          <w:sz w:val="24"/>
          <w:szCs w:val="24"/>
        </w:rPr>
        <w:t xml:space="preserve"> </w:t>
      </w:r>
      <w:r w:rsidR="002C4E80" w:rsidRPr="00C4188B">
        <w:rPr>
          <w:rFonts w:ascii="Times New Roman" w:hAnsi="Times New Roman"/>
          <w:b/>
          <w:sz w:val="24"/>
          <w:szCs w:val="24"/>
          <w:u w:val="single"/>
        </w:rPr>
        <w:t>TERMIN I MIEJSCE SKŁADANIA OFERT:</w:t>
      </w:r>
      <w:r w:rsidR="002C4E80" w:rsidRPr="00C4188B">
        <w:rPr>
          <w:rFonts w:ascii="Times New Roman" w:hAnsi="Times New Roman"/>
          <w:b/>
          <w:sz w:val="24"/>
          <w:szCs w:val="24"/>
        </w:rPr>
        <w:t xml:space="preserve"> </w:t>
      </w:r>
    </w:p>
    <w:p w14:paraId="42A1DA26" w14:textId="77777777" w:rsidR="002C4E80" w:rsidRPr="00C4188B" w:rsidRDefault="002C4E80" w:rsidP="00F03746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C4188B">
        <w:rPr>
          <w:rFonts w:ascii="Times New Roman" w:hAnsi="Times New Roman" w:cs="Times New Roman"/>
        </w:rPr>
        <w:t>Oferty należy składać na wypełnionym formularzu, stanowiącym załącznik nr 1 do zapytania ofertowego do biura projektu:</w:t>
      </w:r>
    </w:p>
    <w:p w14:paraId="563AC5F6" w14:textId="730835E7" w:rsidR="002C4E80" w:rsidRPr="00C4188B" w:rsidRDefault="00C4188B" w:rsidP="00F03746">
      <w:pPr>
        <w:pStyle w:val="Default"/>
        <w:ind w:left="28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Stowarzyszenie Lokalna Grupa Działania „Brama Mazurskiej Krainy” ul. Plac Wolności1, 13-100 Nidzica</w:t>
      </w:r>
      <w:r w:rsidR="002C4E80" w:rsidRPr="00C4188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–</w:t>
      </w:r>
      <w:r w:rsidR="002C4E80" w:rsidRPr="00C4188B">
        <w:rPr>
          <w:rFonts w:ascii="Times New Roman" w:hAnsi="Times New Roman" w:cs="Times New Roman"/>
          <w:color w:val="auto"/>
        </w:rPr>
        <w:t xml:space="preserve"> osobiście</w:t>
      </w:r>
      <w:r>
        <w:rPr>
          <w:rFonts w:ascii="Times New Roman" w:hAnsi="Times New Roman" w:cs="Times New Roman"/>
          <w:color w:val="auto"/>
        </w:rPr>
        <w:t xml:space="preserve"> lub za pomocą</w:t>
      </w:r>
      <w:r w:rsidR="002C4E80" w:rsidRPr="00C4188B">
        <w:rPr>
          <w:rFonts w:ascii="Times New Roman" w:hAnsi="Times New Roman" w:cs="Times New Roman"/>
          <w:color w:val="auto"/>
        </w:rPr>
        <w:t xml:space="preserve"> poczt</w:t>
      </w:r>
      <w:r>
        <w:rPr>
          <w:rFonts w:ascii="Times New Roman" w:hAnsi="Times New Roman" w:cs="Times New Roman"/>
          <w:color w:val="auto"/>
        </w:rPr>
        <w:t>y tradycyjnej</w:t>
      </w:r>
    </w:p>
    <w:p w14:paraId="62919E54" w14:textId="77777777" w:rsidR="002C4E80" w:rsidRPr="00C4188B" w:rsidRDefault="002C4E80" w:rsidP="00F03746">
      <w:pPr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C4188B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14:paraId="0773E771" w14:textId="15502A29" w:rsidR="002C4E80" w:rsidRPr="00C4188B" w:rsidRDefault="002C4E80" w:rsidP="00F0374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4188B">
        <w:rPr>
          <w:rFonts w:ascii="Times New Roman" w:hAnsi="Times New Roman"/>
          <w:b/>
          <w:sz w:val="24"/>
          <w:szCs w:val="24"/>
        </w:rPr>
        <w:t xml:space="preserve">Termin </w:t>
      </w:r>
      <w:r w:rsidRPr="002B691C">
        <w:rPr>
          <w:rFonts w:ascii="Times New Roman" w:hAnsi="Times New Roman"/>
          <w:b/>
          <w:color w:val="000000" w:themeColor="text1"/>
          <w:sz w:val="24"/>
          <w:szCs w:val="24"/>
        </w:rPr>
        <w:t xml:space="preserve">składania ofert upływa </w:t>
      </w:r>
      <w:r w:rsidR="006B5785" w:rsidRPr="002B691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26</w:t>
      </w:r>
      <w:r w:rsidRPr="002B691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B5785" w:rsidRPr="002B691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października </w:t>
      </w:r>
      <w:r w:rsidRPr="002B691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202</w:t>
      </w:r>
      <w:r w:rsidR="00F03746" w:rsidRPr="002B691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  <w:r w:rsidRPr="002B691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roku o godzinie 15.00 </w:t>
      </w:r>
    </w:p>
    <w:p w14:paraId="04829540" w14:textId="53EADCF5" w:rsidR="002C4E80" w:rsidRPr="00C4188B" w:rsidRDefault="002C4E80" w:rsidP="00C4188B">
      <w:pPr>
        <w:widowControl w:val="0"/>
        <w:tabs>
          <w:tab w:val="left" w:pos="31680"/>
        </w:tabs>
        <w:overflowPunct w:val="0"/>
        <w:autoSpaceDE w:val="0"/>
        <w:autoSpaceDN w:val="0"/>
        <w:spacing w:after="0" w:line="240" w:lineRule="auto"/>
        <w:ind w:left="6381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C4188B">
        <w:rPr>
          <w:rFonts w:ascii="Times New Roman" w:hAnsi="Times New Roman"/>
          <w:sz w:val="24"/>
          <w:szCs w:val="24"/>
        </w:rPr>
        <w:t xml:space="preserve">             </w:t>
      </w:r>
      <w:r w:rsidRPr="00C4188B">
        <w:rPr>
          <w:rFonts w:ascii="Times New Roman" w:hAnsi="Times New Roman"/>
          <w:sz w:val="24"/>
          <w:szCs w:val="24"/>
        </w:rPr>
        <w:tab/>
        <w:t xml:space="preserve">     Prezes</w:t>
      </w:r>
      <w:r w:rsidR="00C4188B">
        <w:rPr>
          <w:rFonts w:ascii="Times New Roman" w:hAnsi="Times New Roman"/>
          <w:sz w:val="24"/>
          <w:szCs w:val="24"/>
        </w:rPr>
        <w:t xml:space="preserve"> Stowarzyszenia Lokalna Grupa Działania „Brama Mazurskiej Krainy”</w:t>
      </w:r>
      <w:r w:rsidR="00C4188B">
        <w:rPr>
          <w:rFonts w:ascii="Times New Roman" w:hAnsi="Times New Roman"/>
          <w:sz w:val="24"/>
          <w:szCs w:val="24"/>
        </w:rPr>
        <w:br/>
      </w:r>
    </w:p>
    <w:p w14:paraId="5BDFF19B" w14:textId="620AD06D" w:rsidR="002C4E80" w:rsidRPr="00C4188B" w:rsidRDefault="00C4188B" w:rsidP="00C4188B">
      <w:pPr>
        <w:pStyle w:val="Akapitzlist"/>
        <w:spacing w:after="0"/>
        <w:ind w:left="56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Krzysztof Margol</w:t>
      </w:r>
    </w:p>
    <w:p w14:paraId="3944BC1F" w14:textId="77777777" w:rsidR="00ED5980" w:rsidRPr="00C4188B" w:rsidRDefault="00ED5980" w:rsidP="00F03746">
      <w:pPr>
        <w:pStyle w:val="Akapitzlist"/>
        <w:spacing w:after="0"/>
        <w:ind w:left="5672"/>
        <w:rPr>
          <w:rFonts w:ascii="Times New Roman" w:hAnsi="Times New Roman"/>
          <w:sz w:val="24"/>
          <w:szCs w:val="24"/>
        </w:rPr>
      </w:pPr>
    </w:p>
    <w:p w14:paraId="18210590" w14:textId="77777777" w:rsidR="00ED5980" w:rsidRPr="00C4188B" w:rsidRDefault="00ED5980" w:rsidP="00F03746">
      <w:pPr>
        <w:pStyle w:val="Akapitzlist"/>
        <w:spacing w:after="0"/>
        <w:ind w:left="5672"/>
        <w:rPr>
          <w:rFonts w:ascii="Times New Roman" w:hAnsi="Times New Roman"/>
          <w:sz w:val="24"/>
          <w:szCs w:val="24"/>
        </w:rPr>
      </w:pPr>
    </w:p>
    <w:p w14:paraId="45DF2381" w14:textId="77777777" w:rsidR="00ED5980" w:rsidRPr="00C4188B" w:rsidRDefault="00ED5980" w:rsidP="00ED5980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  <w:r w:rsidRPr="00C4188B">
        <w:rPr>
          <w:rFonts w:ascii="Times New Roman" w:hAnsi="Times New Roman"/>
          <w:b/>
          <w:sz w:val="16"/>
          <w:szCs w:val="16"/>
        </w:rPr>
        <w:t xml:space="preserve">Załącznik nr 1 </w:t>
      </w:r>
    </w:p>
    <w:p w14:paraId="1C61DC90" w14:textId="7A3F86F9" w:rsidR="00ED5980" w:rsidRPr="00C4188B" w:rsidRDefault="00ED5980" w:rsidP="00ED5980">
      <w:pPr>
        <w:spacing w:after="0"/>
        <w:jc w:val="right"/>
        <w:rPr>
          <w:rStyle w:val="st"/>
          <w:rFonts w:ascii="Times New Roman" w:hAnsi="Times New Roman"/>
          <w:sz w:val="20"/>
          <w:szCs w:val="20"/>
        </w:rPr>
      </w:pPr>
      <w:r w:rsidRPr="00C4188B">
        <w:rPr>
          <w:rFonts w:ascii="Times New Roman" w:hAnsi="Times New Roman"/>
          <w:sz w:val="20"/>
          <w:szCs w:val="20"/>
        </w:rPr>
        <w:t xml:space="preserve">do </w:t>
      </w:r>
      <w:r w:rsidRPr="00C4188B">
        <w:rPr>
          <w:rStyle w:val="st"/>
          <w:rFonts w:ascii="Times New Roman" w:hAnsi="Times New Roman"/>
          <w:sz w:val="20"/>
          <w:szCs w:val="20"/>
        </w:rPr>
        <w:t xml:space="preserve">ZAPYTANIA OFERTOWEGO z </w:t>
      </w:r>
      <w:r w:rsidRPr="00603F9A">
        <w:rPr>
          <w:rStyle w:val="st"/>
          <w:rFonts w:ascii="Times New Roman" w:hAnsi="Times New Roman"/>
          <w:color w:val="000000" w:themeColor="text1"/>
          <w:sz w:val="20"/>
          <w:szCs w:val="20"/>
        </w:rPr>
        <w:t xml:space="preserve">dnia </w:t>
      </w:r>
      <w:r w:rsidR="00603F9A" w:rsidRPr="00603F9A">
        <w:rPr>
          <w:rStyle w:val="st"/>
          <w:rFonts w:ascii="Times New Roman" w:hAnsi="Times New Roman"/>
          <w:color w:val="000000" w:themeColor="text1"/>
          <w:sz w:val="20"/>
          <w:szCs w:val="20"/>
        </w:rPr>
        <w:t>16</w:t>
      </w:r>
      <w:r w:rsidRPr="00603F9A">
        <w:rPr>
          <w:rStyle w:val="st"/>
          <w:rFonts w:ascii="Times New Roman" w:hAnsi="Times New Roman"/>
          <w:color w:val="000000" w:themeColor="text1"/>
          <w:sz w:val="20"/>
          <w:szCs w:val="20"/>
        </w:rPr>
        <w:t>.10.2023</w:t>
      </w:r>
      <w:r w:rsidR="008759CA">
        <w:rPr>
          <w:rStyle w:val="st"/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03F9A">
        <w:rPr>
          <w:rStyle w:val="st"/>
          <w:rFonts w:ascii="Times New Roman" w:hAnsi="Times New Roman"/>
          <w:color w:val="000000" w:themeColor="text1"/>
          <w:sz w:val="20"/>
          <w:szCs w:val="20"/>
        </w:rPr>
        <w:t xml:space="preserve">r. </w:t>
      </w:r>
    </w:p>
    <w:p w14:paraId="71574BD6" w14:textId="77777777" w:rsidR="00ED5980" w:rsidRPr="00C4188B" w:rsidRDefault="00ED5980" w:rsidP="00ED5980">
      <w:pPr>
        <w:spacing w:after="0"/>
        <w:jc w:val="right"/>
        <w:rPr>
          <w:rStyle w:val="st"/>
          <w:rFonts w:ascii="Times New Roman" w:hAnsi="Times New Roman"/>
          <w:sz w:val="20"/>
          <w:szCs w:val="20"/>
        </w:rPr>
      </w:pPr>
      <w:r w:rsidRPr="00C4188B">
        <w:rPr>
          <w:rStyle w:val="st"/>
          <w:rFonts w:ascii="Times New Roman" w:hAnsi="Times New Roman"/>
          <w:sz w:val="20"/>
          <w:szCs w:val="20"/>
        </w:rPr>
        <w:t>W CELU W CELU OSZACOWANIA WARTOŚCI ZAMÓWIENIA</w:t>
      </w:r>
    </w:p>
    <w:p w14:paraId="3D05548B" w14:textId="08C4A01F" w:rsidR="00ED5980" w:rsidRPr="00C4188B" w:rsidRDefault="00ED5980" w:rsidP="00ED5980">
      <w:pPr>
        <w:widowControl w:val="0"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shd w:val="clear" w:color="auto" w:fill="FFFFFF"/>
          <w:lang w:eastAsia="pl-PL"/>
        </w:rPr>
      </w:pPr>
      <w:r w:rsidRPr="00C4188B">
        <w:rPr>
          <w:rFonts w:ascii="Times New Roman" w:eastAsia="Times New Roman" w:hAnsi="Times New Roman"/>
          <w:kern w:val="3"/>
          <w:sz w:val="20"/>
          <w:szCs w:val="20"/>
          <w:shd w:val="clear" w:color="auto" w:fill="FFFFFF"/>
          <w:lang w:eastAsia="pl-PL"/>
        </w:rPr>
        <w:t xml:space="preserve">na wykonanie i dostawę gadżetów promocyjnych </w:t>
      </w:r>
      <w:r w:rsidR="008759CA">
        <w:rPr>
          <w:rFonts w:ascii="Times New Roman" w:eastAsia="Times New Roman" w:hAnsi="Times New Roman"/>
          <w:kern w:val="3"/>
          <w:sz w:val="20"/>
          <w:szCs w:val="20"/>
          <w:shd w:val="clear" w:color="auto" w:fill="FFFFFF"/>
          <w:lang w:eastAsia="pl-PL"/>
        </w:rPr>
        <w:t>-identyfikacja produktu wsi tematycznych</w:t>
      </w:r>
    </w:p>
    <w:p w14:paraId="10891F75" w14:textId="129A5728" w:rsidR="00ED5980" w:rsidRPr="00C4188B" w:rsidRDefault="00ED5980" w:rsidP="00ED5980">
      <w:pPr>
        <w:widowControl w:val="0"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shd w:val="clear" w:color="auto" w:fill="FFFFFF"/>
          <w:lang w:eastAsia="pl-PL"/>
        </w:rPr>
      </w:pPr>
    </w:p>
    <w:p w14:paraId="77887F80" w14:textId="77777777" w:rsidR="00ED5980" w:rsidRPr="00C4188B" w:rsidRDefault="00ED5980" w:rsidP="00ED5980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C4188B">
        <w:rPr>
          <w:rStyle w:val="st"/>
          <w:rFonts w:ascii="Times New Roman" w:hAnsi="Times New Roman"/>
          <w:sz w:val="16"/>
          <w:szCs w:val="16"/>
        </w:rPr>
        <w:t xml:space="preserve"> </w:t>
      </w:r>
    </w:p>
    <w:p w14:paraId="4A9053F3" w14:textId="77777777" w:rsidR="00ED5980" w:rsidRPr="00C4188B" w:rsidRDefault="00ED5980" w:rsidP="00ED598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F17443" w14:textId="77777777" w:rsidR="00ED5980" w:rsidRPr="00C4188B" w:rsidRDefault="00ED5980" w:rsidP="00ED5980">
      <w:pPr>
        <w:jc w:val="center"/>
        <w:rPr>
          <w:rFonts w:ascii="Times New Roman" w:hAnsi="Times New Roman"/>
          <w:b/>
          <w:sz w:val="24"/>
          <w:szCs w:val="24"/>
        </w:rPr>
      </w:pPr>
      <w:r w:rsidRPr="00C4188B">
        <w:rPr>
          <w:rFonts w:ascii="Times New Roman" w:hAnsi="Times New Roman"/>
          <w:b/>
          <w:sz w:val="24"/>
          <w:szCs w:val="24"/>
        </w:rPr>
        <w:t>FORMULARZ OFERTOWY</w:t>
      </w:r>
    </w:p>
    <w:p w14:paraId="5305DFCB" w14:textId="77777777" w:rsidR="00ED5980" w:rsidRPr="00C4188B" w:rsidRDefault="00ED5980" w:rsidP="00ED5980">
      <w:pPr>
        <w:pStyle w:val="Akapitzlist"/>
        <w:spacing w:line="480" w:lineRule="auto"/>
        <w:ind w:left="284"/>
        <w:rPr>
          <w:rFonts w:ascii="Times New Roman" w:hAnsi="Times New Roman"/>
          <w:sz w:val="24"/>
          <w:szCs w:val="24"/>
        </w:rPr>
      </w:pPr>
      <w:r w:rsidRPr="00C4188B">
        <w:rPr>
          <w:rFonts w:ascii="Times New Roman" w:hAnsi="Times New Roman"/>
          <w:sz w:val="24"/>
          <w:szCs w:val="24"/>
        </w:rPr>
        <w:t>Dane Oferenta:</w:t>
      </w:r>
    </w:p>
    <w:p w14:paraId="23674417" w14:textId="77777777" w:rsidR="00ED5980" w:rsidRPr="00C4188B" w:rsidRDefault="00ED5980" w:rsidP="00ED5980">
      <w:pPr>
        <w:pStyle w:val="Akapitzlist"/>
        <w:spacing w:line="480" w:lineRule="auto"/>
        <w:ind w:left="284"/>
        <w:rPr>
          <w:rFonts w:ascii="Times New Roman" w:hAnsi="Times New Roman"/>
          <w:sz w:val="24"/>
          <w:szCs w:val="24"/>
        </w:rPr>
      </w:pPr>
      <w:r w:rsidRPr="00C4188B">
        <w:rPr>
          <w:rFonts w:ascii="Times New Roman" w:hAnsi="Times New Roman"/>
          <w:sz w:val="24"/>
          <w:szCs w:val="24"/>
        </w:rPr>
        <w:t>Nazwa…………………………………………………………………………………………………………</w:t>
      </w:r>
    </w:p>
    <w:p w14:paraId="4BABFBEC" w14:textId="77777777" w:rsidR="00ED5980" w:rsidRPr="00C4188B" w:rsidRDefault="00ED5980" w:rsidP="00ED5980">
      <w:pPr>
        <w:pStyle w:val="Akapitzlist"/>
        <w:spacing w:line="480" w:lineRule="auto"/>
        <w:ind w:left="284"/>
        <w:rPr>
          <w:rFonts w:ascii="Times New Roman" w:hAnsi="Times New Roman"/>
          <w:sz w:val="24"/>
          <w:szCs w:val="24"/>
        </w:rPr>
      </w:pPr>
      <w:r w:rsidRPr="00C4188B">
        <w:rPr>
          <w:rFonts w:ascii="Times New Roman" w:hAnsi="Times New Roman"/>
          <w:sz w:val="24"/>
          <w:szCs w:val="24"/>
        </w:rPr>
        <w:t>Adres……………………………………………………...………………………………………………………</w:t>
      </w:r>
    </w:p>
    <w:p w14:paraId="1FEC7736" w14:textId="77777777" w:rsidR="00ED5980" w:rsidRPr="00C4188B" w:rsidRDefault="00ED5980" w:rsidP="00ED5980">
      <w:pPr>
        <w:pStyle w:val="Akapitzlist"/>
        <w:spacing w:line="480" w:lineRule="auto"/>
        <w:ind w:left="284"/>
        <w:rPr>
          <w:rFonts w:ascii="Times New Roman" w:hAnsi="Times New Roman"/>
          <w:sz w:val="24"/>
          <w:szCs w:val="24"/>
        </w:rPr>
      </w:pPr>
      <w:r w:rsidRPr="00C4188B">
        <w:rPr>
          <w:rFonts w:ascii="Times New Roman" w:hAnsi="Times New Roman"/>
          <w:sz w:val="24"/>
          <w:szCs w:val="24"/>
        </w:rPr>
        <w:t>Tel…………………………….</w:t>
      </w:r>
    </w:p>
    <w:p w14:paraId="4DA60A5D" w14:textId="77777777" w:rsidR="00ED5980" w:rsidRPr="00C4188B" w:rsidRDefault="00ED5980" w:rsidP="00ED598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C4188B">
        <w:rPr>
          <w:rFonts w:ascii="Times New Roman" w:hAnsi="Times New Roman"/>
          <w:sz w:val="24"/>
          <w:szCs w:val="24"/>
        </w:rPr>
        <w:t>Fax…………………………….</w:t>
      </w:r>
    </w:p>
    <w:p w14:paraId="75E87104" w14:textId="77777777" w:rsidR="00ED5980" w:rsidRPr="00C4188B" w:rsidRDefault="00ED5980" w:rsidP="00ED5980">
      <w:pPr>
        <w:spacing w:before="40" w:after="40"/>
        <w:rPr>
          <w:rFonts w:ascii="Times New Roman" w:hAnsi="Times New Roman"/>
          <w:sz w:val="24"/>
          <w:szCs w:val="24"/>
        </w:rPr>
      </w:pPr>
      <w:r w:rsidRPr="00C4188B">
        <w:rPr>
          <w:rFonts w:ascii="Times New Roman" w:hAnsi="Times New Roman"/>
          <w:sz w:val="24"/>
          <w:szCs w:val="24"/>
        </w:rPr>
        <w:t xml:space="preserve">W odpowiedzi na zapytanie ofertowe w celu rozeznania rynku, składam niniejszą ofertę. </w:t>
      </w:r>
    </w:p>
    <w:p w14:paraId="7144A17C" w14:textId="77777777" w:rsidR="00ED5980" w:rsidRPr="00C4188B" w:rsidRDefault="00ED5980" w:rsidP="00ED5980">
      <w:pPr>
        <w:pStyle w:val="Akapitzlist"/>
        <w:rPr>
          <w:rFonts w:ascii="Times New Roman" w:hAnsi="Times New Roman"/>
          <w:sz w:val="24"/>
          <w:szCs w:val="24"/>
        </w:rPr>
      </w:pPr>
    </w:p>
    <w:p w14:paraId="70F3F5C6" w14:textId="77777777" w:rsidR="00ED5980" w:rsidRDefault="00ED5980" w:rsidP="00ED5980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 w:rsidRPr="00C4188B">
        <w:rPr>
          <w:rFonts w:ascii="Times New Roman" w:hAnsi="Times New Roman"/>
          <w:b/>
          <w:sz w:val="24"/>
          <w:szCs w:val="24"/>
        </w:rPr>
        <w:t>Proponowana cena za realizację poszczególnych elementów zamówienia</w:t>
      </w:r>
    </w:p>
    <w:p w14:paraId="4F8595DB" w14:textId="77777777" w:rsidR="008759CA" w:rsidRPr="00C4188B" w:rsidRDefault="008759CA" w:rsidP="00ED5980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547"/>
        <w:gridCol w:w="2268"/>
        <w:gridCol w:w="3964"/>
      </w:tblGrid>
      <w:tr w:rsidR="00ED5980" w:rsidRPr="00C4188B" w14:paraId="0DC1FED4" w14:textId="77777777" w:rsidTr="00ED5980">
        <w:tc>
          <w:tcPr>
            <w:tcW w:w="2547" w:type="dxa"/>
          </w:tcPr>
          <w:p w14:paraId="5A28A424" w14:textId="77777777" w:rsidR="00ED5980" w:rsidRPr="00C4188B" w:rsidRDefault="00ED5980" w:rsidP="007E2C82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bidi="pl-PL"/>
              </w:rPr>
            </w:pPr>
            <w:r w:rsidRPr="00C4188B">
              <w:rPr>
                <w:rFonts w:ascii="Times New Roman" w:hAnsi="Times New Roman"/>
                <w:b/>
                <w:sz w:val="24"/>
                <w:szCs w:val="24"/>
                <w:lang w:bidi="pl-PL"/>
              </w:rPr>
              <w:t>Nazwa przedmiotu zamówienia</w:t>
            </w:r>
          </w:p>
        </w:tc>
        <w:tc>
          <w:tcPr>
            <w:tcW w:w="2268" w:type="dxa"/>
          </w:tcPr>
          <w:p w14:paraId="642DD29E" w14:textId="77777777" w:rsidR="00ED5980" w:rsidRPr="00C4188B" w:rsidRDefault="00ED5980" w:rsidP="007E2C82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bidi="pl-PL"/>
              </w:rPr>
            </w:pPr>
            <w:r w:rsidRPr="00C4188B">
              <w:rPr>
                <w:rFonts w:ascii="Times New Roman" w:hAnsi="Times New Roman"/>
                <w:b/>
                <w:sz w:val="24"/>
                <w:szCs w:val="24"/>
                <w:lang w:bidi="pl-PL"/>
              </w:rPr>
              <w:t>Liczba sztuk</w:t>
            </w:r>
          </w:p>
        </w:tc>
        <w:tc>
          <w:tcPr>
            <w:tcW w:w="3964" w:type="dxa"/>
          </w:tcPr>
          <w:p w14:paraId="4CF5D38F" w14:textId="77777777" w:rsidR="00ED5980" w:rsidRPr="00C4188B" w:rsidRDefault="00ED5980" w:rsidP="007E2C82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bidi="pl-PL"/>
              </w:rPr>
            </w:pPr>
            <w:r w:rsidRPr="00C4188B">
              <w:rPr>
                <w:rFonts w:ascii="Times New Roman" w:hAnsi="Times New Roman"/>
                <w:b/>
                <w:sz w:val="24"/>
                <w:szCs w:val="24"/>
                <w:lang w:bidi="pl-PL"/>
              </w:rPr>
              <w:t>Cena brutto za realizację przedmiotu zamówienia</w:t>
            </w:r>
          </w:p>
        </w:tc>
      </w:tr>
      <w:tr w:rsidR="00C4188B" w:rsidRPr="00C4188B" w14:paraId="1B6F9094" w14:textId="77777777" w:rsidTr="00ED5980">
        <w:tc>
          <w:tcPr>
            <w:tcW w:w="2547" w:type="dxa"/>
            <w:vAlign w:val="center"/>
          </w:tcPr>
          <w:p w14:paraId="6659B160" w14:textId="62BE09B6" w:rsidR="00C4188B" w:rsidRPr="00EF7B55" w:rsidRDefault="00C4188B" w:rsidP="00C4188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F7B55">
              <w:rPr>
                <w:rFonts w:ascii="Times New Roman" w:hAnsi="Times New Roman"/>
              </w:rPr>
              <w:t xml:space="preserve">Parasol automatyczny </w:t>
            </w:r>
          </w:p>
        </w:tc>
        <w:tc>
          <w:tcPr>
            <w:tcW w:w="2268" w:type="dxa"/>
          </w:tcPr>
          <w:p w14:paraId="19F6B014" w14:textId="7BCAF38C" w:rsidR="00C4188B" w:rsidRPr="00EF7B55" w:rsidRDefault="00C4188B" w:rsidP="00C4188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pl-PL"/>
              </w:rPr>
            </w:pPr>
            <w:r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30</w:t>
            </w:r>
          </w:p>
        </w:tc>
        <w:tc>
          <w:tcPr>
            <w:tcW w:w="3964" w:type="dxa"/>
            <w:vAlign w:val="center"/>
          </w:tcPr>
          <w:p w14:paraId="27CDC0F0" w14:textId="77777777" w:rsidR="00C4188B" w:rsidRPr="00C4188B" w:rsidRDefault="00C4188B" w:rsidP="00C4188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4188B" w:rsidRPr="00C4188B" w14:paraId="0E5E7A34" w14:textId="77777777" w:rsidTr="00ED5980">
        <w:trPr>
          <w:trHeight w:val="403"/>
        </w:trPr>
        <w:tc>
          <w:tcPr>
            <w:tcW w:w="2547" w:type="dxa"/>
            <w:vAlign w:val="center"/>
          </w:tcPr>
          <w:p w14:paraId="220A4BFE" w14:textId="556C3CF0" w:rsidR="00C4188B" w:rsidRPr="00EF7B55" w:rsidRDefault="00C4188B" w:rsidP="00C4188B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Chusteczki z mikrofibry do okularów</w:t>
            </w:r>
          </w:p>
        </w:tc>
        <w:tc>
          <w:tcPr>
            <w:tcW w:w="2268" w:type="dxa"/>
          </w:tcPr>
          <w:p w14:paraId="00121B08" w14:textId="7CABDDF5" w:rsidR="00C4188B" w:rsidRPr="00EF7B55" w:rsidRDefault="00C4188B" w:rsidP="00C4188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pl-PL"/>
              </w:rPr>
            </w:pPr>
            <w:r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500</w:t>
            </w:r>
          </w:p>
        </w:tc>
        <w:tc>
          <w:tcPr>
            <w:tcW w:w="3964" w:type="dxa"/>
            <w:vAlign w:val="center"/>
          </w:tcPr>
          <w:p w14:paraId="51A3A785" w14:textId="77777777" w:rsidR="00C4188B" w:rsidRPr="00C4188B" w:rsidRDefault="00C4188B" w:rsidP="00C4188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C4188B" w:rsidRPr="00C4188B" w14:paraId="5C1583F1" w14:textId="77777777" w:rsidTr="00ED5980">
        <w:trPr>
          <w:trHeight w:val="315"/>
        </w:trPr>
        <w:tc>
          <w:tcPr>
            <w:tcW w:w="2547" w:type="dxa"/>
            <w:vAlign w:val="center"/>
          </w:tcPr>
          <w:p w14:paraId="5982D8AF" w14:textId="03CCB56C" w:rsidR="00C4188B" w:rsidRPr="00EF7B55" w:rsidRDefault="00C4188B" w:rsidP="00C4188B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Kapelusze słomkowe z logo</w:t>
            </w:r>
          </w:p>
        </w:tc>
        <w:tc>
          <w:tcPr>
            <w:tcW w:w="2268" w:type="dxa"/>
          </w:tcPr>
          <w:p w14:paraId="0BBF8978" w14:textId="688FD7A3" w:rsidR="00C4188B" w:rsidRPr="00EF7B55" w:rsidRDefault="00C4188B" w:rsidP="00C4188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pl-PL"/>
              </w:rPr>
            </w:pPr>
            <w:r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60</w:t>
            </w:r>
          </w:p>
        </w:tc>
        <w:tc>
          <w:tcPr>
            <w:tcW w:w="3964" w:type="dxa"/>
            <w:vAlign w:val="center"/>
          </w:tcPr>
          <w:p w14:paraId="4E09768B" w14:textId="77777777" w:rsidR="00C4188B" w:rsidRPr="00C4188B" w:rsidRDefault="00C4188B" w:rsidP="00C4188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C4188B" w:rsidRPr="00C4188B" w14:paraId="58C44194" w14:textId="77777777" w:rsidTr="00ED5980">
        <w:tc>
          <w:tcPr>
            <w:tcW w:w="2547" w:type="dxa"/>
            <w:vAlign w:val="center"/>
          </w:tcPr>
          <w:p w14:paraId="40739F66" w14:textId="382CB273" w:rsidR="00C4188B" w:rsidRPr="00EF7B55" w:rsidRDefault="00C4188B" w:rsidP="00C4188B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Koszulki promocyjne</w:t>
            </w:r>
          </w:p>
        </w:tc>
        <w:tc>
          <w:tcPr>
            <w:tcW w:w="2268" w:type="dxa"/>
          </w:tcPr>
          <w:p w14:paraId="2EB6E6A5" w14:textId="55DCD49F" w:rsidR="00C4188B" w:rsidRPr="00EF7B55" w:rsidRDefault="00C4188B" w:rsidP="00C4188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pl-PL"/>
              </w:rPr>
            </w:pPr>
            <w:r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40</w:t>
            </w:r>
          </w:p>
        </w:tc>
        <w:tc>
          <w:tcPr>
            <w:tcW w:w="3964" w:type="dxa"/>
            <w:vAlign w:val="center"/>
          </w:tcPr>
          <w:p w14:paraId="39BB1292" w14:textId="77777777" w:rsidR="00C4188B" w:rsidRPr="00C4188B" w:rsidRDefault="00C4188B" w:rsidP="00C4188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C4188B" w:rsidRPr="00C4188B" w14:paraId="1144ED07" w14:textId="77777777" w:rsidTr="00ED5980">
        <w:tc>
          <w:tcPr>
            <w:tcW w:w="2547" w:type="dxa"/>
            <w:vAlign w:val="center"/>
          </w:tcPr>
          <w:p w14:paraId="7C14C319" w14:textId="06FCFEC7" w:rsidR="00C4188B" w:rsidRPr="00EF7B55" w:rsidRDefault="00C4188B" w:rsidP="00C4188B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Głośniki bezprzewodowe</w:t>
            </w:r>
          </w:p>
        </w:tc>
        <w:tc>
          <w:tcPr>
            <w:tcW w:w="2268" w:type="dxa"/>
          </w:tcPr>
          <w:p w14:paraId="438D8B58" w14:textId="1002908D" w:rsidR="00C4188B" w:rsidRPr="00EF7B55" w:rsidRDefault="00C4188B" w:rsidP="00C4188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pl-PL"/>
              </w:rPr>
            </w:pPr>
            <w:r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50</w:t>
            </w:r>
          </w:p>
        </w:tc>
        <w:tc>
          <w:tcPr>
            <w:tcW w:w="3964" w:type="dxa"/>
            <w:vAlign w:val="center"/>
          </w:tcPr>
          <w:p w14:paraId="28279326" w14:textId="77777777" w:rsidR="00C4188B" w:rsidRPr="00C4188B" w:rsidRDefault="00C4188B" w:rsidP="00C4188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C4188B" w:rsidRPr="00C4188B" w14:paraId="253FB1BB" w14:textId="77777777" w:rsidTr="00ED5980">
        <w:tc>
          <w:tcPr>
            <w:tcW w:w="2547" w:type="dxa"/>
            <w:vAlign w:val="center"/>
          </w:tcPr>
          <w:p w14:paraId="1C45DF51" w14:textId="63BDE75E" w:rsidR="00C4188B" w:rsidRPr="00EF7B55" w:rsidRDefault="00C4188B" w:rsidP="00C4188B">
            <w:pPr>
              <w:spacing w:after="0"/>
              <w:rPr>
                <w:rFonts w:ascii="Times New Roman" w:hAnsi="Times New Roman"/>
              </w:rPr>
            </w:pPr>
            <w:r w:rsidRPr="00EF7B55">
              <w:rPr>
                <w:rFonts w:ascii="Times New Roman" w:hAnsi="Times New Roman"/>
              </w:rPr>
              <w:t>Plecaki z logo</w:t>
            </w:r>
          </w:p>
        </w:tc>
        <w:tc>
          <w:tcPr>
            <w:tcW w:w="2268" w:type="dxa"/>
          </w:tcPr>
          <w:p w14:paraId="3F94DBA0" w14:textId="5384C644" w:rsidR="00C4188B" w:rsidRPr="00EF7B55" w:rsidRDefault="00C4188B" w:rsidP="00C4188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pl-PL"/>
              </w:rPr>
            </w:pPr>
            <w:r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20</w:t>
            </w:r>
          </w:p>
        </w:tc>
        <w:tc>
          <w:tcPr>
            <w:tcW w:w="3964" w:type="dxa"/>
            <w:vAlign w:val="center"/>
          </w:tcPr>
          <w:p w14:paraId="4CBA619D" w14:textId="77777777" w:rsidR="00C4188B" w:rsidRPr="00C4188B" w:rsidRDefault="00C4188B" w:rsidP="00C4188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C4188B" w:rsidRPr="00C4188B" w14:paraId="2A48435C" w14:textId="77777777" w:rsidTr="00ED5980">
        <w:tc>
          <w:tcPr>
            <w:tcW w:w="2547" w:type="dxa"/>
            <w:vAlign w:val="center"/>
          </w:tcPr>
          <w:p w14:paraId="179229C7" w14:textId="18F48CF7" w:rsidR="00C4188B" w:rsidRPr="00EF7B55" w:rsidRDefault="00C4188B" w:rsidP="00C4188B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EF7B55">
              <w:rPr>
                <w:rFonts w:ascii="Times New Roman" w:hAnsi="Times New Roman"/>
              </w:rPr>
              <w:t>Plecaki z logo</w:t>
            </w:r>
          </w:p>
        </w:tc>
        <w:tc>
          <w:tcPr>
            <w:tcW w:w="2268" w:type="dxa"/>
          </w:tcPr>
          <w:p w14:paraId="5D597EC6" w14:textId="7691F411" w:rsidR="00C4188B" w:rsidRPr="00EF7B55" w:rsidRDefault="00C4188B" w:rsidP="00C4188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pl-PL"/>
              </w:rPr>
            </w:pPr>
            <w:r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20</w:t>
            </w:r>
          </w:p>
        </w:tc>
        <w:tc>
          <w:tcPr>
            <w:tcW w:w="3964" w:type="dxa"/>
            <w:vAlign w:val="center"/>
          </w:tcPr>
          <w:p w14:paraId="4D6156B5" w14:textId="77777777" w:rsidR="00C4188B" w:rsidRPr="00C4188B" w:rsidRDefault="00C4188B" w:rsidP="00C4188B">
            <w:pPr>
              <w:spacing w:after="0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4188B" w:rsidRPr="00C4188B" w14:paraId="6B36AB5E" w14:textId="77777777" w:rsidTr="00ED5980">
        <w:tc>
          <w:tcPr>
            <w:tcW w:w="2547" w:type="dxa"/>
            <w:vAlign w:val="center"/>
          </w:tcPr>
          <w:p w14:paraId="0C0F9D34" w14:textId="584D2A15" w:rsidR="00C4188B" w:rsidRPr="00EF7B55" w:rsidRDefault="00C4188B" w:rsidP="00C4188B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EF7B55">
              <w:rPr>
                <w:rFonts w:ascii="Times New Roman" w:hAnsi="Times New Roman"/>
              </w:rPr>
              <w:t>Torba konopna</w:t>
            </w:r>
          </w:p>
        </w:tc>
        <w:tc>
          <w:tcPr>
            <w:tcW w:w="2268" w:type="dxa"/>
          </w:tcPr>
          <w:p w14:paraId="4E0E8D0F" w14:textId="235455DA" w:rsidR="00C4188B" w:rsidRPr="00EF7B55" w:rsidRDefault="00C4188B" w:rsidP="00C4188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pl-PL"/>
              </w:rPr>
            </w:pPr>
            <w:r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300</w:t>
            </w:r>
          </w:p>
        </w:tc>
        <w:tc>
          <w:tcPr>
            <w:tcW w:w="3964" w:type="dxa"/>
            <w:vAlign w:val="center"/>
          </w:tcPr>
          <w:p w14:paraId="1F4668FE" w14:textId="77777777" w:rsidR="00C4188B" w:rsidRPr="00C4188B" w:rsidRDefault="00C4188B" w:rsidP="00C4188B">
            <w:pPr>
              <w:spacing w:after="0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4188B" w:rsidRPr="00C4188B" w14:paraId="5660F1B4" w14:textId="77777777" w:rsidTr="0055346E">
        <w:tc>
          <w:tcPr>
            <w:tcW w:w="2547" w:type="dxa"/>
            <w:vAlign w:val="bottom"/>
          </w:tcPr>
          <w:p w14:paraId="5F39AC2A" w14:textId="756E4716" w:rsidR="00C4188B" w:rsidRPr="00EF7B55" w:rsidRDefault="00C4188B" w:rsidP="00C4188B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EF7B55">
              <w:rPr>
                <w:rFonts w:ascii="Times New Roman" w:hAnsi="Times New Roman"/>
              </w:rPr>
              <w:t>Latarki samochodowe</w:t>
            </w:r>
          </w:p>
        </w:tc>
        <w:tc>
          <w:tcPr>
            <w:tcW w:w="2268" w:type="dxa"/>
          </w:tcPr>
          <w:p w14:paraId="428EA046" w14:textId="22AA0E5B" w:rsidR="00C4188B" w:rsidRPr="00EF7B55" w:rsidRDefault="00C4188B" w:rsidP="00C4188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pl-PL"/>
              </w:rPr>
            </w:pPr>
            <w:r w:rsidRPr="00EF7B55">
              <w:rPr>
                <w:rFonts w:ascii="Times New Roman" w:hAnsi="Times New Roman"/>
                <w:sz w:val="24"/>
                <w:szCs w:val="24"/>
                <w:lang w:bidi="pl-PL"/>
              </w:rPr>
              <w:t>100</w:t>
            </w:r>
          </w:p>
        </w:tc>
        <w:tc>
          <w:tcPr>
            <w:tcW w:w="3964" w:type="dxa"/>
            <w:vAlign w:val="center"/>
          </w:tcPr>
          <w:p w14:paraId="74A76F2C" w14:textId="77777777" w:rsidR="00C4188B" w:rsidRPr="00C4188B" w:rsidRDefault="00C4188B" w:rsidP="00C4188B">
            <w:pPr>
              <w:spacing w:after="0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14:paraId="314CDF96" w14:textId="77777777" w:rsidR="00ED5980" w:rsidRPr="00C4188B" w:rsidRDefault="00ED5980" w:rsidP="00ED5980">
      <w:pPr>
        <w:rPr>
          <w:rFonts w:ascii="Times New Roman" w:hAnsi="Times New Roman"/>
          <w:i/>
          <w:iCs/>
          <w:sz w:val="24"/>
          <w:szCs w:val="24"/>
        </w:rPr>
      </w:pPr>
    </w:p>
    <w:p w14:paraId="6D2A5C0D" w14:textId="77777777" w:rsidR="00ED5980" w:rsidRPr="00C4188B" w:rsidRDefault="00ED5980" w:rsidP="00ED5980">
      <w:pPr>
        <w:rPr>
          <w:rFonts w:ascii="Times New Roman" w:hAnsi="Times New Roman"/>
          <w:b/>
          <w:sz w:val="24"/>
          <w:szCs w:val="24"/>
        </w:rPr>
      </w:pPr>
      <w:r w:rsidRPr="00C4188B">
        <w:rPr>
          <w:rFonts w:ascii="Times New Roman" w:hAnsi="Times New Roman"/>
          <w:sz w:val="24"/>
          <w:szCs w:val="24"/>
        </w:rPr>
        <w:lastRenderedPageBreak/>
        <w:t>Niniejszym oświadczam, że prowadzę działalność gospodarczą w zakresie zbieżnym z przedmiotem zamówienia.</w:t>
      </w:r>
    </w:p>
    <w:p w14:paraId="0D1A4168" w14:textId="77777777" w:rsidR="00ED5980" w:rsidRPr="00C4188B" w:rsidRDefault="00ED5980" w:rsidP="00ED5980">
      <w:pPr>
        <w:tabs>
          <w:tab w:val="left" w:pos="408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4BEECD" w14:textId="3F6E2F80" w:rsidR="00ED5980" w:rsidRPr="00C4188B" w:rsidRDefault="00ED5980" w:rsidP="00ED5980">
      <w:pPr>
        <w:rPr>
          <w:rFonts w:ascii="Times New Roman" w:hAnsi="Times New Roman"/>
          <w:i/>
          <w:sz w:val="20"/>
          <w:szCs w:val="20"/>
        </w:rPr>
      </w:pPr>
      <w:r w:rsidRPr="00C4188B">
        <w:rPr>
          <w:rFonts w:ascii="Times New Roman" w:hAnsi="Times New Roman"/>
          <w:sz w:val="24"/>
          <w:szCs w:val="24"/>
        </w:rPr>
        <w:t>..............................................</w:t>
      </w:r>
      <w:r w:rsidRPr="00C4188B">
        <w:rPr>
          <w:rFonts w:ascii="Times New Roman" w:hAnsi="Times New Roman"/>
          <w:sz w:val="24"/>
          <w:szCs w:val="24"/>
        </w:rPr>
        <w:tab/>
      </w:r>
      <w:r w:rsidRPr="00C4188B">
        <w:rPr>
          <w:rFonts w:ascii="Times New Roman" w:hAnsi="Times New Roman"/>
          <w:sz w:val="24"/>
          <w:szCs w:val="24"/>
        </w:rPr>
        <w:tab/>
      </w:r>
      <w:r w:rsidRPr="00C4188B">
        <w:rPr>
          <w:rFonts w:ascii="Times New Roman" w:hAnsi="Times New Roman"/>
          <w:sz w:val="24"/>
          <w:szCs w:val="24"/>
        </w:rPr>
        <w:tab/>
        <w:t xml:space="preserve">........................................................................                                </w:t>
      </w:r>
      <w:r w:rsidRPr="00C4188B">
        <w:rPr>
          <w:rFonts w:ascii="Times New Roman" w:hAnsi="Times New Roman"/>
          <w:sz w:val="20"/>
          <w:szCs w:val="20"/>
        </w:rPr>
        <w:t>m</w:t>
      </w:r>
      <w:r w:rsidRPr="00C4188B">
        <w:rPr>
          <w:rFonts w:ascii="Times New Roman" w:hAnsi="Times New Roman"/>
          <w:i/>
          <w:sz w:val="20"/>
          <w:szCs w:val="20"/>
        </w:rPr>
        <w:t>iejscowość i data</w:t>
      </w:r>
      <w:r w:rsidRPr="00C4188B">
        <w:rPr>
          <w:rFonts w:ascii="Times New Roman" w:hAnsi="Times New Roman"/>
          <w:i/>
          <w:sz w:val="20"/>
          <w:szCs w:val="20"/>
        </w:rPr>
        <w:tab/>
      </w:r>
      <w:r w:rsidRPr="00C4188B">
        <w:rPr>
          <w:rFonts w:ascii="Times New Roman" w:hAnsi="Times New Roman"/>
          <w:i/>
          <w:sz w:val="20"/>
          <w:szCs w:val="20"/>
        </w:rPr>
        <w:tab/>
      </w:r>
      <w:r w:rsidRPr="00C4188B">
        <w:rPr>
          <w:rFonts w:ascii="Times New Roman" w:hAnsi="Times New Roman"/>
          <w:i/>
          <w:sz w:val="20"/>
          <w:szCs w:val="20"/>
        </w:rPr>
        <w:tab/>
      </w:r>
      <w:r w:rsidRPr="00C4188B">
        <w:rPr>
          <w:rFonts w:ascii="Times New Roman" w:hAnsi="Times New Roman"/>
          <w:i/>
          <w:sz w:val="20"/>
          <w:szCs w:val="20"/>
        </w:rPr>
        <w:tab/>
      </w:r>
      <w:r w:rsidRPr="00C4188B">
        <w:rPr>
          <w:rFonts w:ascii="Times New Roman" w:hAnsi="Times New Roman"/>
          <w:i/>
          <w:sz w:val="20"/>
          <w:szCs w:val="20"/>
        </w:rPr>
        <w:tab/>
      </w:r>
      <w:r w:rsidRPr="00C4188B">
        <w:rPr>
          <w:rFonts w:ascii="Times New Roman" w:hAnsi="Times New Roman"/>
          <w:i/>
          <w:sz w:val="20"/>
          <w:szCs w:val="20"/>
        </w:rPr>
        <w:tab/>
        <w:t xml:space="preserve"> /Pieczęć i podpis wykonawcy  lub osoby upoważnionej/  </w:t>
      </w:r>
    </w:p>
    <w:p w14:paraId="5314F4E8" w14:textId="77777777" w:rsidR="00ED5980" w:rsidRPr="00C4188B" w:rsidRDefault="00ED5980" w:rsidP="00ED5980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ED5980" w:rsidRPr="00C4188B" w:rsidSect="000F433A">
      <w:headerReference w:type="default" r:id="rId9"/>
      <w:footerReference w:type="default" r:id="rId10"/>
      <w:pgSz w:w="11906" w:h="16838"/>
      <w:pgMar w:top="1135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700D" w14:textId="77777777" w:rsidR="00D12A18" w:rsidRDefault="00D12A18" w:rsidP="00491EA8">
      <w:pPr>
        <w:spacing w:after="0" w:line="240" w:lineRule="auto"/>
      </w:pPr>
      <w:r>
        <w:separator/>
      </w:r>
    </w:p>
  </w:endnote>
  <w:endnote w:type="continuationSeparator" w:id="0">
    <w:p w14:paraId="5B21C0EA" w14:textId="77777777" w:rsidR="00D12A18" w:rsidRDefault="00D12A18" w:rsidP="0049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7502" w14:textId="77777777" w:rsidR="00DE6A6A" w:rsidRPr="00101C6B" w:rsidRDefault="00DE6A6A" w:rsidP="00C4188B">
    <w:pPr>
      <w:jc w:val="center"/>
      <w:rPr>
        <w:rFonts w:ascii="Times New Roman" w:hAnsi="Times New Roman"/>
        <w:sz w:val="18"/>
        <w:szCs w:val="18"/>
      </w:rPr>
    </w:pPr>
    <w:r w:rsidRPr="00101C6B">
      <w:rPr>
        <w:rStyle w:val="Domylnaczcionkaakapitu1"/>
        <w:rFonts w:ascii="Times New Roman" w:hAnsi="Times New Roman"/>
        <w:sz w:val="20"/>
        <w:szCs w:val="20"/>
      </w:rPr>
      <w:t>Zadanie jest realizowane w ramach projektu pn. „Wioska tematyczna – Sposób Na Wieś”      realizowanego w ramach poddziałania 19.3 „Przygotowanie i realizacja działań w zakresie współpracy   z lokalną grupą działania”, objętego PROW na lata 2014 – 2020</w:t>
    </w:r>
  </w:p>
  <w:p w14:paraId="2E408E2B" w14:textId="77777777" w:rsidR="00925801" w:rsidRPr="00C4188B" w:rsidRDefault="00925801" w:rsidP="00C4188B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0201" w14:textId="77777777" w:rsidR="00D12A18" w:rsidRDefault="00D12A18" w:rsidP="00491EA8">
      <w:pPr>
        <w:spacing w:after="0" w:line="240" w:lineRule="auto"/>
      </w:pPr>
      <w:bookmarkStart w:id="0" w:name="_Hlk155599428"/>
      <w:bookmarkEnd w:id="0"/>
      <w:r>
        <w:separator/>
      </w:r>
    </w:p>
  </w:footnote>
  <w:footnote w:type="continuationSeparator" w:id="0">
    <w:p w14:paraId="681E6370" w14:textId="77777777" w:rsidR="00D12A18" w:rsidRDefault="00D12A18" w:rsidP="0049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A15B" w14:textId="7735A66F" w:rsidR="00491EA8" w:rsidRPr="005B4D76" w:rsidRDefault="00491EA8" w:rsidP="005B4D76">
    <w:pPr>
      <w:tabs>
        <w:tab w:val="left" w:pos="1620"/>
        <w:tab w:val="left" w:pos="1800"/>
        <w:tab w:val="left" w:pos="1980"/>
      </w:tabs>
      <w:spacing w:after="0" w:line="240" w:lineRule="auto"/>
      <w:rPr>
        <w:rFonts w:ascii="Times New Roman" w:hAnsi="Times New Roman"/>
      </w:rPr>
    </w:pPr>
    <w:r w:rsidRPr="005B4D76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2336" behindDoc="1" locked="0" layoutInCell="1" allowOverlap="1" wp14:anchorId="4ACE94D8" wp14:editId="19CE05C8">
          <wp:simplePos x="0" y="0"/>
          <wp:positionH relativeFrom="column">
            <wp:posOffset>4441825</wp:posOffset>
          </wp:positionH>
          <wp:positionV relativeFrom="paragraph">
            <wp:posOffset>63500</wp:posOffset>
          </wp:positionV>
          <wp:extent cx="929640" cy="605790"/>
          <wp:effectExtent l="0" t="0" r="3810" b="3810"/>
          <wp:wrapTight wrapText="bothSides">
            <wp:wrapPolygon edited="0">
              <wp:start x="0" y="0"/>
              <wp:lineTo x="0" y="21057"/>
              <wp:lineTo x="21246" y="21057"/>
              <wp:lineTo x="21246" y="0"/>
              <wp:lineTo x="0" y="0"/>
            </wp:wrapPolygon>
          </wp:wrapTight>
          <wp:docPr id="5" name="Obraz 5" descr="PROW-2014-2020-logo-kolo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4D76">
      <w:rPr>
        <w:rFonts w:ascii="Times New Roman" w:hAnsi="Times New Roman"/>
        <w:noProof/>
        <w:sz w:val="18"/>
        <w:szCs w:val="18"/>
        <w:lang w:eastAsia="pl-PL"/>
      </w:rPr>
      <w:t xml:space="preserve">  </w:t>
    </w:r>
    <w:r w:rsidRPr="005B4D76">
      <w:rPr>
        <w:rFonts w:ascii="Times New Roman" w:hAnsi="Times New Roman"/>
      </w:rPr>
      <w:t xml:space="preserve">     </w:t>
    </w:r>
    <w:r w:rsidR="00503D32" w:rsidRPr="005B4D76">
      <w:rPr>
        <w:rFonts w:ascii="Times New Roman" w:hAnsi="Times New Roman"/>
        <w:sz w:val="40"/>
      </w:rPr>
      <w:t xml:space="preserve">     </w:t>
    </w:r>
    <w:r w:rsidRPr="005B4D76">
      <w:rPr>
        <w:rFonts w:ascii="Times New Roman" w:hAnsi="Times New Roman"/>
        <w:sz w:val="40"/>
      </w:rPr>
      <w:t xml:space="preserve"> </w:t>
    </w:r>
    <w:r w:rsidRPr="005B4D76">
      <w:rPr>
        <w:rFonts w:ascii="Times New Roman" w:hAnsi="Times New Roman"/>
        <w:color w:val="000000"/>
        <w:sz w:val="18"/>
        <w:szCs w:val="17"/>
      </w:rPr>
      <w:t xml:space="preserve"> </w:t>
    </w:r>
    <w:r w:rsidRPr="005B4D76">
      <w:rPr>
        <w:rFonts w:ascii="Times New Roman" w:hAnsi="Times New Roman"/>
        <w:color w:val="000000"/>
        <w:sz w:val="20"/>
        <w:szCs w:val="20"/>
      </w:rPr>
      <w:t xml:space="preserve">      </w:t>
    </w:r>
    <w:r w:rsidRPr="005B4D76">
      <w:rPr>
        <w:rFonts w:ascii="Times New Roman" w:hAnsi="Times New Roman"/>
      </w:rPr>
      <w:t xml:space="preserve">                                                                                      </w:t>
    </w:r>
  </w:p>
  <w:p w14:paraId="04A1F0AF" w14:textId="53BB1D4F" w:rsidR="006A5FE6" w:rsidRPr="005B4D76" w:rsidRDefault="005B4D76" w:rsidP="005B4D76">
    <w:pPr>
      <w:pStyle w:val="Nagwek"/>
      <w:rPr>
        <w:rFonts w:ascii="Times New Roman" w:hAnsi="Times New Roman"/>
      </w:rPr>
    </w:pPr>
    <w:r w:rsidRPr="005B4D76">
      <w:rPr>
        <w:rFonts w:ascii="Times New Roman" w:hAnsi="Times New Roman"/>
        <w:noProof/>
      </w:rPr>
      <w:drawing>
        <wp:anchor distT="0" distB="0" distL="114300" distR="114300" simplePos="0" relativeHeight="251664384" behindDoc="0" locked="0" layoutInCell="1" allowOverlap="1" wp14:anchorId="00ABE0E8" wp14:editId="7E142673">
          <wp:simplePos x="0" y="0"/>
          <wp:positionH relativeFrom="column">
            <wp:posOffset>3115945</wp:posOffset>
          </wp:positionH>
          <wp:positionV relativeFrom="paragraph">
            <wp:posOffset>9525</wp:posOffset>
          </wp:positionV>
          <wp:extent cx="480060" cy="481656"/>
          <wp:effectExtent l="0" t="0" r="0" b="0"/>
          <wp:wrapNone/>
          <wp:docPr id="23366663" name="Obraz 4" descr="logo nowe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nowe lg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42" cy="483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4D76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F5CCBD" wp14:editId="40119551">
          <wp:simplePos x="0" y="0"/>
          <wp:positionH relativeFrom="column">
            <wp:posOffset>136525</wp:posOffset>
          </wp:positionH>
          <wp:positionV relativeFrom="paragraph">
            <wp:posOffset>9525</wp:posOffset>
          </wp:positionV>
          <wp:extent cx="723900" cy="482600"/>
          <wp:effectExtent l="0" t="0" r="0" b="0"/>
          <wp:wrapTight wrapText="bothSides">
            <wp:wrapPolygon edited="0">
              <wp:start x="0" y="0"/>
              <wp:lineTo x="0" y="20463"/>
              <wp:lineTo x="21032" y="20463"/>
              <wp:lineTo x="21032" y="0"/>
              <wp:lineTo x="0" y="0"/>
            </wp:wrapPolygon>
          </wp:wrapTight>
          <wp:docPr id="6" name="Obraz 6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FE6" w:rsidRPr="005B4D76">
      <w:rPr>
        <w:rFonts w:ascii="Times New Roman" w:hAnsi="Times New Roman"/>
      </w:rPr>
      <w:t xml:space="preserve">                       </w:t>
    </w:r>
    <w:r w:rsidRPr="005B4D76">
      <w:rPr>
        <w:rFonts w:ascii="Times New Roman" w:hAnsi="Times New Roman"/>
        <w:noProof/>
        <w:lang w:eastAsia="pl-PL"/>
      </w:rPr>
      <w:drawing>
        <wp:inline distT="0" distB="0" distL="0" distR="0" wp14:anchorId="456B2B6E" wp14:editId="5361C79C">
          <wp:extent cx="521176" cy="510540"/>
          <wp:effectExtent l="0" t="0" r="0" b="3810"/>
          <wp:docPr id="3" name="Obraz 3" descr="logo leader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leader k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21" cy="51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5FE6" w:rsidRPr="005B4D76">
      <w:rPr>
        <w:rFonts w:ascii="Times New Roman" w:hAnsi="Times New Roman"/>
      </w:rPr>
      <w:t xml:space="preserve">                                                               </w:t>
    </w:r>
  </w:p>
  <w:p w14:paraId="539B2E22" w14:textId="77777777" w:rsidR="006A5FE6" w:rsidRPr="005B4D76" w:rsidRDefault="006A5FE6" w:rsidP="005B4D76">
    <w:pPr>
      <w:pStyle w:val="Nagwek"/>
      <w:rPr>
        <w:rFonts w:ascii="Times New Roman" w:hAnsi="Times New Roman"/>
        <w:sz w:val="20"/>
      </w:rPr>
    </w:pPr>
  </w:p>
  <w:p w14:paraId="237A4427" w14:textId="77777777" w:rsidR="00491EA8" w:rsidRPr="005B4D76" w:rsidRDefault="00491EA8" w:rsidP="005B4D76">
    <w:pPr>
      <w:spacing w:after="0" w:line="240" w:lineRule="auto"/>
      <w:rPr>
        <w:rFonts w:ascii="Times New Roman" w:hAnsi="Times New Roman"/>
        <w:sz w:val="20"/>
        <w:szCs w:val="20"/>
      </w:rPr>
    </w:pPr>
  </w:p>
  <w:p w14:paraId="21899114" w14:textId="77777777" w:rsidR="005B4D76" w:rsidRPr="00042AA2" w:rsidRDefault="005B4D76" w:rsidP="005B4D76">
    <w:pPr>
      <w:spacing w:after="0" w:line="240" w:lineRule="auto"/>
      <w:rPr>
        <w:rFonts w:ascii="Times New Roman" w:hAnsi="Times New Roman"/>
        <w:color w:val="585757"/>
        <w:sz w:val="20"/>
        <w:szCs w:val="20"/>
      </w:rPr>
    </w:pPr>
    <w:r w:rsidRPr="00042AA2">
      <w:rPr>
        <w:rFonts w:ascii="Times New Roman" w:hAnsi="Times New Roman"/>
        <w:color w:val="585757"/>
        <w:sz w:val="20"/>
        <w:szCs w:val="20"/>
      </w:rPr>
      <w:t>„Europejski Fundusz Rolny na rzecz Rozwoju Obszarów Wiejskich: Europa inwestująca w obszary wiejskie”.</w:t>
    </w:r>
  </w:p>
  <w:p w14:paraId="24956317" w14:textId="77777777" w:rsidR="00491EA8" w:rsidRPr="005B4D76" w:rsidRDefault="00491EA8" w:rsidP="005B4D76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BC12AB8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6"/>
        <w:szCs w:val="24"/>
      </w:rPr>
    </w:lvl>
  </w:abstractNum>
  <w:abstractNum w:abstractNumId="1" w15:restartNumberingAfterBreak="0">
    <w:nsid w:val="01764CB1"/>
    <w:multiLevelType w:val="hybridMultilevel"/>
    <w:tmpl w:val="2BFCAC00"/>
    <w:lvl w:ilvl="0" w:tplc="D726532C">
      <w:start w:val="1"/>
      <w:numFmt w:val="lowerLetter"/>
      <w:lvlText w:val="%1)"/>
      <w:lvlJc w:val="left"/>
      <w:pPr>
        <w:ind w:left="70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3080030"/>
    <w:multiLevelType w:val="hybridMultilevel"/>
    <w:tmpl w:val="C1AA2D2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C5A2D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F2722"/>
    <w:multiLevelType w:val="hybridMultilevel"/>
    <w:tmpl w:val="88548508"/>
    <w:lvl w:ilvl="0" w:tplc="C73846B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05BF1"/>
    <w:multiLevelType w:val="hybridMultilevel"/>
    <w:tmpl w:val="90C42F9E"/>
    <w:lvl w:ilvl="0" w:tplc="05421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464BB"/>
    <w:multiLevelType w:val="hybridMultilevel"/>
    <w:tmpl w:val="87DA53A0"/>
    <w:lvl w:ilvl="0" w:tplc="49C0AC1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24500"/>
    <w:multiLevelType w:val="hybridMultilevel"/>
    <w:tmpl w:val="CF6056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A636E3"/>
    <w:multiLevelType w:val="hybridMultilevel"/>
    <w:tmpl w:val="F80A5618"/>
    <w:lvl w:ilvl="0" w:tplc="F02A20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0F7C4CDF"/>
    <w:multiLevelType w:val="hybridMultilevel"/>
    <w:tmpl w:val="8DA8CF20"/>
    <w:lvl w:ilvl="0" w:tplc="E83AA82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1186E"/>
    <w:multiLevelType w:val="hybridMultilevel"/>
    <w:tmpl w:val="C81A3F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70015"/>
    <w:multiLevelType w:val="hybridMultilevel"/>
    <w:tmpl w:val="7272EA44"/>
    <w:lvl w:ilvl="0" w:tplc="E83AA82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01F90"/>
    <w:multiLevelType w:val="hybridMultilevel"/>
    <w:tmpl w:val="A72E3986"/>
    <w:lvl w:ilvl="0" w:tplc="7B7A62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180C3BF5"/>
    <w:multiLevelType w:val="hybridMultilevel"/>
    <w:tmpl w:val="E0500018"/>
    <w:lvl w:ilvl="0" w:tplc="7BCA835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B5273"/>
    <w:multiLevelType w:val="hybridMultilevel"/>
    <w:tmpl w:val="206E8AEA"/>
    <w:lvl w:ilvl="0" w:tplc="B1DCD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87C91"/>
    <w:multiLevelType w:val="hybridMultilevel"/>
    <w:tmpl w:val="9B708506"/>
    <w:lvl w:ilvl="0" w:tplc="04150011">
      <w:start w:val="1"/>
      <w:numFmt w:val="decimal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6484E7E"/>
    <w:multiLevelType w:val="hybridMultilevel"/>
    <w:tmpl w:val="E5602B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5469B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b w:val="0"/>
        <w:u w:val="none"/>
      </w:rPr>
    </w:lvl>
    <w:lvl w:ilvl="2" w:tplc="751E7F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77F3C"/>
    <w:multiLevelType w:val="hybridMultilevel"/>
    <w:tmpl w:val="C7DA9E54"/>
    <w:lvl w:ilvl="0" w:tplc="14FC727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282310A5"/>
    <w:multiLevelType w:val="hybridMultilevel"/>
    <w:tmpl w:val="022EFD7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5F2A43"/>
    <w:multiLevelType w:val="hybridMultilevel"/>
    <w:tmpl w:val="3AAE922C"/>
    <w:lvl w:ilvl="0" w:tplc="E83AA82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30EE7"/>
    <w:multiLevelType w:val="hybridMultilevel"/>
    <w:tmpl w:val="53B26B8E"/>
    <w:lvl w:ilvl="0" w:tplc="A35A528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F60A41"/>
    <w:multiLevelType w:val="hybridMultilevel"/>
    <w:tmpl w:val="6DF49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719E8"/>
    <w:multiLevelType w:val="hybridMultilevel"/>
    <w:tmpl w:val="5ADE5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66BCF"/>
    <w:multiLevelType w:val="hybridMultilevel"/>
    <w:tmpl w:val="8DE041E4"/>
    <w:lvl w:ilvl="0" w:tplc="AC747AD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3" w15:restartNumberingAfterBreak="0">
    <w:nsid w:val="489B36C0"/>
    <w:multiLevelType w:val="hybridMultilevel"/>
    <w:tmpl w:val="3D343FDE"/>
    <w:lvl w:ilvl="0" w:tplc="53241858">
      <w:start w:val="1"/>
      <w:numFmt w:val="lowerLetter"/>
      <w:lvlText w:val="%1)"/>
      <w:lvlJc w:val="left"/>
      <w:pPr>
        <w:ind w:left="786" w:hanging="360"/>
      </w:pPr>
      <w:rPr>
        <w:rFonts w:cs="Cambr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2C5251"/>
    <w:multiLevelType w:val="hybridMultilevel"/>
    <w:tmpl w:val="E5EE631C"/>
    <w:lvl w:ilvl="0" w:tplc="08B0BA5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0044D"/>
    <w:multiLevelType w:val="hybridMultilevel"/>
    <w:tmpl w:val="C450E3BE"/>
    <w:lvl w:ilvl="0" w:tplc="F388523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D1556ED"/>
    <w:multiLevelType w:val="hybridMultilevel"/>
    <w:tmpl w:val="C7546ADC"/>
    <w:lvl w:ilvl="0" w:tplc="EA8824D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6A0F9A"/>
    <w:multiLevelType w:val="hybridMultilevel"/>
    <w:tmpl w:val="361EA2A4"/>
    <w:lvl w:ilvl="0" w:tplc="E83AA82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A36CF"/>
    <w:multiLevelType w:val="hybridMultilevel"/>
    <w:tmpl w:val="679EA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0691D"/>
    <w:multiLevelType w:val="hybridMultilevel"/>
    <w:tmpl w:val="857210A6"/>
    <w:lvl w:ilvl="0" w:tplc="E83AA82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97030"/>
    <w:multiLevelType w:val="hybridMultilevel"/>
    <w:tmpl w:val="CF0CA4E8"/>
    <w:lvl w:ilvl="0" w:tplc="BEE26846">
      <w:start w:val="1"/>
      <w:numFmt w:val="lowerLetter"/>
      <w:lvlText w:val="%1)"/>
      <w:lvlJc w:val="left"/>
      <w:pPr>
        <w:ind w:left="1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1" w15:restartNumberingAfterBreak="0">
    <w:nsid w:val="59A56210"/>
    <w:multiLevelType w:val="hybridMultilevel"/>
    <w:tmpl w:val="B798C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93C0E"/>
    <w:multiLevelType w:val="hybridMultilevel"/>
    <w:tmpl w:val="D79AE180"/>
    <w:lvl w:ilvl="0" w:tplc="E83AA82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81A9B"/>
    <w:multiLevelType w:val="hybridMultilevel"/>
    <w:tmpl w:val="DB32B47C"/>
    <w:lvl w:ilvl="0" w:tplc="6C58010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8D373A"/>
    <w:multiLevelType w:val="hybridMultilevel"/>
    <w:tmpl w:val="9B30F742"/>
    <w:lvl w:ilvl="0" w:tplc="237A7E9A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1FF4B18"/>
    <w:multiLevelType w:val="hybridMultilevel"/>
    <w:tmpl w:val="935238C4"/>
    <w:lvl w:ilvl="0" w:tplc="E83AA82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82C16"/>
    <w:multiLevelType w:val="hybridMultilevel"/>
    <w:tmpl w:val="C1AA2D2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C5A2D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8A1"/>
    <w:multiLevelType w:val="hybridMultilevel"/>
    <w:tmpl w:val="140A24BC"/>
    <w:lvl w:ilvl="0" w:tplc="E83AA82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16BC8"/>
    <w:multiLevelType w:val="hybridMultilevel"/>
    <w:tmpl w:val="781E7820"/>
    <w:lvl w:ilvl="0" w:tplc="E83AA82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76774"/>
    <w:multiLevelType w:val="hybridMultilevel"/>
    <w:tmpl w:val="9A2AAC02"/>
    <w:lvl w:ilvl="0" w:tplc="927C446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cstheme="minorBidi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C1A13"/>
    <w:multiLevelType w:val="hybridMultilevel"/>
    <w:tmpl w:val="8D129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A70FF"/>
    <w:multiLevelType w:val="hybridMultilevel"/>
    <w:tmpl w:val="429849D0"/>
    <w:lvl w:ilvl="0" w:tplc="DA962E1C">
      <w:start w:val="16"/>
      <w:numFmt w:val="upperRoman"/>
      <w:lvlText w:val="%1."/>
      <w:lvlJc w:val="left"/>
      <w:pPr>
        <w:ind w:left="862" w:hanging="72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F7A35A9"/>
    <w:multiLevelType w:val="hybridMultilevel"/>
    <w:tmpl w:val="44FE1E40"/>
    <w:lvl w:ilvl="0" w:tplc="6DA002A4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098430">
    <w:abstractNumId w:val="3"/>
  </w:num>
  <w:num w:numId="2" w16cid:durableId="348532642">
    <w:abstractNumId w:val="5"/>
  </w:num>
  <w:num w:numId="3" w16cid:durableId="1672217952">
    <w:abstractNumId w:val="32"/>
  </w:num>
  <w:num w:numId="4" w16cid:durableId="439421517">
    <w:abstractNumId w:val="18"/>
  </w:num>
  <w:num w:numId="5" w16cid:durableId="1308630668">
    <w:abstractNumId w:val="10"/>
  </w:num>
  <w:num w:numId="6" w16cid:durableId="1642541968">
    <w:abstractNumId w:val="35"/>
  </w:num>
  <w:num w:numId="7" w16cid:durableId="592476601">
    <w:abstractNumId w:val="38"/>
  </w:num>
  <w:num w:numId="8" w16cid:durableId="1347636910">
    <w:abstractNumId w:val="8"/>
  </w:num>
  <w:num w:numId="9" w16cid:durableId="31540132">
    <w:abstractNumId w:val="27"/>
  </w:num>
  <w:num w:numId="10" w16cid:durableId="718163023">
    <w:abstractNumId w:val="29"/>
  </w:num>
  <w:num w:numId="11" w16cid:durableId="1172262344">
    <w:abstractNumId w:val="37"/>
  </w:num>
  <w:num w:numId="12" w16cid:durableId="1705672295">
    <w:abstractNumId w:val="31"/>
  </w:num>
  <w:num w:numId="13" w16cid:durableId="1368870797">
    <w:abstractNumId w:val="21"/>
  </w:num>
  <w:num w:numId="14" w16cid:durableId="816189844">
    <w:abstractNumId w:val="39"/>
  </w:num>
  <w:num w:numId="15" w16cid:durableId="1958297481">
    <w:abstractNumId w:val="0"/>
    <w:lvlOverride w:ilvl="0">
      <w:startOverride w:val="1"/>
    </w:lvlOverride>
  </w:num>
  <w:num w:numId="16" w16cid:durableId="20273630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0679636">
    <w:abstractNumId w:val="20"/>
  </w:num>
  <w:num w:numId="18" w16cid:durableId="1725719445">
    <w:abstractNumId w:val="1"/>
  </w:num>
  <w:num w:numId="19" w16cid:durableId="1583368771">
    <w:abstractNumId w:val="11"/>
  </w:num>
  <w:num w:numId="20" w16cid:durableId="377239792">
    <w:abstractNumId w:val="28"/>
  </w:num>
  <w:num w:numId="21" w16cid:durableId="1172141823">
    <w:abstractNumId w:val="16"/>
  </w:num>
  <w:num w:numId="22" w16cid:durableId="987321581">
    <w:abstractNumId w:val="25"/>
  </w:num>
  <w:num w:numId="23" w16cid:durableId="643587923">
    <w:abstractNumId w:val="23"/>
  </w:num>
  <w:num w:numId="24" w16cid:durableId="889193955">
    <w:abstractNumId w:val="42"/>
  </w:num>
  <w:num w:numId="25" w16cid:durableId="826287388">
    <w:abstractNumId w:val="33"/>
  </w:num>
  <w:num w:numId="26" w16cid:durableId="63258288">
    <w:abstractNumId w:val="34"/>
  </w:num>
  <w:num w:numId="27" w16cid:durableId="1607619618">
    <w:abstractNumId w:val="6"/>
  </w:num>
  <w:num w:numId="28" w16cid:durableId="1075736544">
    <w:abstractNumId w:val="19"/>
  </w:num>
  <w:num w:numId="29" w16cid:durableId="494683405">
    <w:abstractNumId w:val="14"/>
  </w:num>
  <w:num w:numId="30" w16cid:durableId="1406996486">
    <w:abstractNumId w:val="26"/>
  </w:num>
  <w:num w:numId="31" w16cid:durableId="1207451271">
    <w:abstractNumId w:val="24"/>
  </w:num>
  <w:num w:numId="32" w16cid:durableId="710417170">
    <w:abstractNumId w:val="7"/>
  </w:num>
  <w:num w:numId="33" w16cid:durableId="1368408980">
    <w:abstractNumId w:val="22"/>
  </w:num>
  <w:num w:numId="34" w16cid:durableId="1511260684">
    <w:abstractNumId w:val="13"/>
  </w:num>
  <w:num w:numId="35" w16cid:durableId="1908566101">
    <w:abstractNumId w:val="30"/>
  </w:num>
  <w:num w:numId="36" w16cid:durableId="118379428">
    <w:abstractNumId w:val="4"/>
  </w:num>
  <w:num w:numId="37" w16cid:durableId="8068378">
    <w:abstractNumId w:val="40"/>
  </w:num>
  <w:num w:numId="38" w16cid:durableId="1889024320">
    <w:abstractNumId w:val="41"/>
  </w:num>
  <w:num w:numId="39" w16cid:durableId="693849960">
    <w:abstractNumId w:val="15"/>
  </w:num>
  <w:num w:numId="40" w16cid:durableId="1416978229">
    <w:abstractNumId w:val="36"/>
  </w:num>
  <w:num w:numId="41" w16cid:durableId="999771091">
    <w:abstractNumId w:val="12"/>
  </w:num>
  <w:num w:numId="42" w16cid:durableId="1965505064">
    <w:abstractNumId w:val="9"/>
  </w:num>
  <w:num w:numId="43" w16cid:durableId="940528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A5"/>
    <w:rsid w:val="0000027E"/>
    <w:rsid w:val="000701E3"/>
    <w:rsid w:val="00072EF8"/>
    <w:rsid w:val="00073FBA"/>
    <w:rsid w:val="00083C9F"/>
    <w:rsid w:val="000A1F52"/>
    <w:rsid w:val="000C57A0"/>
    <w:rsid w:val="000E34AB"/>
    <w:rsid w:val="000F433A"/>
    <w:rsid w:val="00101C6B"/>
    <w:rsid w:val="001635CB"/>
    <w:rsid w:val="0018419E"/>
    <w:rsid w:val="00187CF9"/>
    <w:rsid w:val="0019105A"/>
    <w:rsid w:val="00203E8E"/>
    <w:rsid w:val="002519A4"/>
    <w:rsid w:val="00254252"/>
    <w:rsid w:val="00286411"/>
    <w:rsid w:val="00286DCA"/>
    <w:rsid w:val="00290F10"/>
    <w:rsid w:val="002B691C"/>
    <w:rsid w:val="002C4E80"/>
    <w:rsid w:val="002D67CB"/>
    <w:rsid w:val="002F01EC"/>
    <w:rsid w:val="003215FA"/>
    <w:rsid w:val="0034324A"/>
    <w:rsid w:val="00364D7D"/>
    <w:rsid w:val="00376C62"/>
    <w:rsid w:val="00386899"/>
    <w:rsid w:val="003B10D8"/>
    <w:rsid w:val="003B46EE"/>
    <w:rsid w:val="003F12F9"/>
    <w:rsid w:val="0040032B"/>
    <w:rsid w:val="00402FC6"/>
    <w:rsid w:val="00491EA8"/>
    <w:rsid w:val="00496D7A"/>
    <w:rsid w:val="004C7336"/>
    <w:rsid w:val="004D524C"/>
    <w:rsid w:val="00503D32"/>
    <w:rsid w:val="005A7067"/>
    <w:rsid w:val="005B4D76"/>
    <w:rsid w:val="005D5616"/>
    <w:rsid w:val="005E4697"/>
    <w:rsid w:val="005E61A5"/>
    <w:rsid w:val="005F5F68"/>
    <w:rsid w:val="00603F9A"/>
    <w:rsid w:val="00611162"/>
    <w:rsid w:val="006114DB"/>
    <w:rsid w:val="00651C74"/>
    <w:rsid w:val="00655495"/>
    <w:rsid w:val="006A5FE6"/>
    <w:rsid w:val="006B31EB"/>
    <w:rsid w:val="006B5785"/>
    <w:rsid w:val="006C0644"/>
    <w:rsid w:val="006D2F23"/>
    <w:rsid w:val="00715A90"/>
    <w:rsid w:val="007410B1"/>
    <w:rsid w:val="007B24E2"/>
    <w:rsid w:val="007C43D4"/>
    <w:rsid w:val="008175CF"/>
    <w:rsid w:val="008434D3"/>
    <w:rsid w:val="008711C4"/>
    <w:rsid w:val="008759CA"/>
    <w:rsid w:val="00881DAE"/>
    <w:rsid w:val="008A12E7"/>
    <w:rsid w:val="008B3083"/>
    <w:rsid w:val="008E2AFE"/>
    <w:rsid w:val="008E6C51"/>
    <w:rsid w:val="008F3D4E"/>
    <w:rsid w:val="00904687"/>
    <w:rsid w:val="00925801"/>
    <w:rsid w:val="009301BF"/>
    <w:rsid w:val="0095200F"/>
    <w:rsid w:val="009A4941"/>
    <w:rsid w:val="009C6BEC"/>
    <w:rsid w:val="00A02FB8"/>
    <w:rsid w:val="00A049CD"/>
    <w:rsid w:val="00A067BD"/>
    <w:rsid w:val="00A16FCD"/>
    <w:rsid w:val="00A22059"/>
    <w:rsid w:val="00A53E53"/>
    <w:rsid w:val="00A83F22"/>
    <w:rsid w:val="00A95663"/>
    <w:rsid w:val="00B5661B"/>
    <w:rsid w:val="00B65560"/>
    <w:rsid w:val="00B65C79"/>
    <w:rsid w:val="00C303F6"/>
    <w:rsid w:val="00C3713C"/>
    <w:rsid w:val="00C4188B"/>
    <w:rsid w:val="00C61732"/>
    <w:rsid w:val="00CF4A8D"/>
    <w:rsid w:val="00D03CE8"/>
    <w:rsid w:val="00D12A18"/>
    <w:rsid w:val="00D31985"/>
    <w:rsid w:val="00D54FA5"/>
    <w:rsid w:val="00D700F9"/>
    <w:rsid w:val="00DD1A39"/>
    <w:rsid w:val="00DE6A6A"/>
    <w:rsid w:val="00E26725"/>
    <w:rsid w:val="00E72D3F"/>
    <w:rsid w:val="00E75CD4"/>
    <w:rsid w:val="00ED5980"/>
    <w:rsid w:val="00EF7B55"/>
    <w:rsid w:val="00F03746"/>
    <w:rsid w:val="00F320C6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B0D055"/>
  <w15:chartTrackingRefBased/>
  <w15:docId w15:val="{88397A53-9E6F-468B-8C5A-69C3F264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E8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EA8"/>
  </w:style>
  <w:style w:type="paragraph" w:styleId="Stopka">
    <w:name w:val="footer"/>
    <w:basedOn w:val="Normalny"/>
    <w:link w:val="StopkaZnak"/>
    <w:uiPriority w:val="99"/>
    <w:unhideWhenUsed/>
    <w:rsid w:val="00491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EA8"/>
  </w:style>
  <w:style w:type="paragraph" w:styleId="Tekstdymka">
    <w:name w:val="Balloon Text"/>
    <w:basedOn w:val="Normalny"/>
    <w:link w:val="TekstdymkaZnak"/>
    <w:uiPriority w:val="99"/>
    <w:semiHidden/>
    <w:unhideWhenUsed/>
    <w:rsid w:val="000E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4A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549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03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3E8E"/>
    <w:rPr>
      <w:b/>
      <w:bCs/>
    </w:rPr>
  </w:style>
  <w:style w:type="character" w:customStyle="1" w:styleId="Domylnaczcionkaakapitu1">
    <w:name w:val="Domyślna czcionka akapitu1"/>
    <w:rsid w:val="00A16FCD"/>
  </w:style>
  <w:style w:type="character" w:styleId="Hipercze">
    <w:name w:val="Hyperlink"/>
    <w:basedOn w:val="Domylnaczcionkaakapitu"/>
    <w:uiPriority w:val="99"/>
    <w:unhideWhenUsed/>
    <w:rsid w:val="00CF4A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A8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E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E80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E80"/>
    <w:rPr>
      <w:vertAlign w:val="superscript"/>
    </w:rPr>
  </w:style>
  <w:style w:type="paragraph" w:customStyle="1" w:styleId="Default">
    <w:name w:val="Default"/>
    <w:rsid w:val="002C4E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ED59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gdbm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gdbm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Anna Just</cp:lastModifiedBy>
  <cp:revision>19</cp:revision>
  <cp:lastPrinted>2024-01-08T11:06:00Z</cp:lastPrinted>
  <dcterms:created xsi:type="dcterms:W3CDTF">2023-12-20T08:04:00Z</dcterms:created>
  <dcterms:modified xsi:type="dcterms:W3CDTF">2024-01-08T11:25:00Z</dcterms:modified>
</cp:coreProperties>
</file>