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AD6" w14:textId="77777777" w:rsidR="00C82394" w:rsidRPr="003B5A5C" w:rsidRDefault="00C82394" w:rsidP="00C82394">
      <w:pPr>
        <w:spacing w:after="0" w:line="480" w:lineRule="auto"/>
        <w:ind w:left="5246" w:firstLine="708"/>
        <w:jc w:val="right"/>
        <w:rPr>
          <w:rFonts w:asciiTheme="minorHAnsi" w:hAnsiTheme="minorHAnsi"/>
          <w:b/>
          <w:u w:val="single"/>
        </w:rPr>
      </w:pPr>
      <w:r w:rsidRPr="003B5A5C">
        <w:rPr>
          <w:rFonts w:asciiTheme="minorHAnsi" w:hAnsiTheme="minorHAnsi"/>
          <w:b/>
          <w:u w:val="single"/>
        </w:rPr>
        <w:t xml:space="preserve">Załącznik nr </w:t>
      </w:r>
      <w:r w:rsidR="00AF4D02" w:rsidRPr="003B5A5C">
        <w:rPr>
          <w:rFonts w:asciiTheme="minorHAnsi" w:hAnsiTheme="minorHAnsi"/>
          <w:b/>
          <w:u w:val="single"/>
        </w:rPr>
        <w:t>3</w:t>
      </w:r>
    </w:p>
    <w:p w14:paraId="4C303126" w14:textId="77777777" w:rsidR="004A05FD" w:rsidRPr="003B5A5C" w:rsidRDefault="004A05FD" w:rsidP="004A05FD">
      <w:pPr>
        <w:spacing w:after="0" w:line="240" w:lineRule="auto"/>
        <w:ind w:left="5246" w:firstLine="708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Zamawiający:</w:t>
      </w:r>
    </w:p>
    <w:p w14:paraId="6FDA5B7D" w14:textId="77777777" w:rsidR="00D33384" w:rsidRPr="003B5A5C" w:rsidRDefault="00D33384" w:rsidP="00D33384">
      <w:pPr>
        <w:spacing w:after="0" w:line="240" w:lineRule="auto"/>
        <w:ind w:left="5954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Stowarzyszenie Lokalna Grupa Działania „Brama Mazurskiej Krainy”</w:t>
      </w:r>
    </w:p>
    <w:p w14:paraId="26F4BEB3" w14:textId="77777777" w:rsidR="00D33384" w:rsidRPr="003B5A5C" w:rsidRDefault="00D33384" w:rsidP="00D33384">
      <w:pPr>
        <w:spacing w:after="0" w:line="240" w:lineRule="auto"/>
        <w:ind w:left="5954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Ul. Plac Wolności 1</w:t>
      </w:r>
    </w:p>
    <w:p w14:paraId="1644AF46" w14:textId="77777777" w:rsidR="00D33384" w:rsidRPr="003B5A5C" w:rsidRDefault="00D33384" w:rsidP="00D33384">
      <w:pPr>
        <w:spacing w:after="0" w:line="240" w:lineRule="auto"/>
        <w:ind w:left="5954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13-100 Nidzica</w:t>
      </w:r>
    </w:p>
    <w:p w14:paraId="6404C687" w14:textId="77777777" w:rsidR="004A05FD" w:rsidRPr="003B5A5C" w:rsidRDefault="004A05FD" w:rsidP="004A05FD">
      <w:pPr>
        <w:spacing w:after="0" w:line="480" w:lineRule="auto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Wykonawca:</w:t>
      </w:r>
    </w:p>
    <w:p w14:paraId="2641086E" w14:textId="77777777" w:rsidR="004A05FD" w:rsidRPr="003B5A5C" w:rsidRDefault="003B5A5C" w:rsidP="004A05FD">
      <w:pPr>
        <w:spacing w:after="0" w:line="480" w:lineRule="auto"/>
        <w:ind w:right="595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14:paraId="27ED2035" w14:textId="77777777" w:rsidR="004A05FD" w:rsidRPr="003B5A5C" w:rsidRDefault="004A05FD" w:rsidP="004A05FD">
      <w:pPr>
        <w:ind w:right="5953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3B5A5C">
        <w:rPr>
          <w:rFonts w:asciiTheme="minorHAnsi" w:hAnsiTheme="minorHAnsi"/>
          <w:i/>
        </w:rPr>
        <w:t>CEiDG</w:t>
      </w:r>
      <w:proofErr w:type="spellEnd"/>
      <w:r w:rsidRPr="003B5A5C">
        <w:rPr>
          <w:rFonts w:asciiTheme="minorHAnsi" w:hAnsiTheme="minorHAnsi"/>
          <w:i/>
        </w:rPr>
        <w:t>)</w:t>
      </w:r>
    </w:p>
    <w:p w14:paraId="4EF9463A" w14:textId="77777777" w:rsidR="004A05FD" w:rsidRPr="003B5A5C" w:rsidRDefault="004A05FD" w:rsidP="004A05FD">
      <w:pPr>
        <w:spacing w:after="0" w:line="480" w:lineRule="auto"/>
        <w:rPr>
          <w:rFonts w:asciiTheme="minorHAnsi" w:hAnsiTheme="minorHAnsi"/>
          <w:u w:val="single"/>
        </w:rPr>
      </w:pPr>
      <w:r w:rsidRPr="003B5A5C">
        <w:rPr>
          <w:rFonts w:asciiTheme="minorHAnsi" w:hAnsiTheme="minorHAnsi"/>
          <w:u w:val="single"/>
        </w:rPr>
        <w:t>reprezentowany przez:</w:t>
      </w:r>
    </w:p>
    <w:p w14:paraId="4C080905" w14:textId="77777777" w:rsidR="004A05FD" w:rsidRPr="003B5A5C" w:rsidRDefault="003B5A5C" w:rsidP="004A05FD">
      <w:pPr>
        <w:spacing w:after="0" w:line="480" w:lineRule="auto"/>
        <w:ind w:right="595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</w:t>
      </w:r>
    </w:p>
    <w:p w14:paraId="6B4ED882" w14:textId="77777777" w:rsidR="004A05FD" w:rsidRPr="003B5A5C" w:rsidRDefault="004A05FD" w:rsidP="004A05FD">
      <w:pPr>
        <w:spacing w:after="0"/>
        <w:ind w:right="5953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(imię, nazwisko, stanowisko/podstawa do  reprezentacji)</w:t>
      </w:r>
    </w:p>
    <w:p w14:paraId="4AD4EF4F" w14:textId="77777777" w:rsidR="004A05FD" w:rsidRPr="003B5A5C" w:rsidRDefault="004A05FD" w:rsidP="004A05FD">
      <w:pPr>
        <w:rPr>
          <w:rFonts w:asciiTheme="minorHAnsi" w:hAnsiTheme="minorHAnsi"/>
        </w:rPr>
      </w:pPr>
    </w:p>
    <w:p w14:paraId="65ED7BBE" w14:textId="77777777" w:rsidR="004A05FD" w:rsidRPr="003B5A5C" w:rsidRDefault="004A05FD" w:rsidP="004A05FD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3B5A5C">
        <w:rPr>
          <w:rFonts w:asciiTheme="minorHAnsi" w:hAnsiTheme="minorHAnsi"/>
          <w:b/>
          <w:u w:val="single"/>
        </w:rPr>
        <w:t xml:space="preserve">Oświadczenie wykonawcy </w:t>
      </w:r>
    </w:p>
    <w:p w14:paraId="62B12441" w14:textId="77777777" w:rsidR="004A05FD" w:rsidRPr="003B5A5C" w:rsidRDefault="004A05FD" w:rsidP="003B5A5C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3B5A5C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3B5A5C">
        <w:rPr>
          <w:rFonts w:asciiTheme="minorHAnsi" w:hAnsiTheme="minorHAnsi"/>
          <w:b/>
          <w:u w:val="single"/>
        </w:rPr>
        <w:br/>
      </w:r>
    </w:p>
    <w:p w14:paraId="40C8B199" w14:textId="438A9F30" w:rsidR="00D26FD3" w:rsidRPr="00431B73" w:rsidRDefault="00D26FD3" w:rsidP="003B5A5C">
      <w:pPr>
        <w:shd w:val="clear" w:color="auto" w:fill="FFFFFF"/>
        <w:jc w:val="both"/>
        <w:rPr>
          <w:rFonts w:asciiTheme="minorHAnsi" w:hAnsiTheme="minorHAnsi"/>
        </w:rPr>
      </w:pPr>
      <w:r w:rsidRPr="00431B73">
        <w:rPr>
          <w:rFonts w:asciiTheme="minorHAnsi" w:hAnsiTheme="minorHAnsi"/>
        </w:rPr>
        <w:t xml:space="preserve">Na potrzeby postępowania o udzielenie zamówienia </w:t>
      </w:r>
      <w:r w:rsidR="003B5A5C" w:rsidRPr="00431B73">
        <w:rPr>
          <w:rFonts w:asciiTheme="minorHAnsi" w:hAnsiTheme="minorHAnsi"/>
        </w:rPr>
        <w:t xml:space="preserve"> na </w:t>
      </w:r>
      <w:r w:rsidR="00EF1AC9" w:rsidRPr="00EF1AC9">
        <w:rPr>
          <w:b/>
        </w:rPr>
        <w:t>wykonanie robót budowlanych związanych z realizacją operacji w ramach poddziałania „Wsparcie na wdrażanie operacji w ramach strategii rozwoju lokalnego kierowanego przez społeczność” w ramach działania „Wsparcie dla rozwoju lokalnego w ramach inicjatywy LEADER” objętego Programem w zakresie wzmocnienia kapitału społecznego, w tym przez podnoszenie wiedzy społeczności lokalnej w zakresie ochrony środowiska i zmian klimatycznych, także z wykorzystaniem rozwiązań innowacyjnych, pn. „Remont pomieszczeń Centrum Aktywności Obywatelskiej położonych na 1 piętrze budynku biurowo-warsztatowego w Nidzicy przy ul. Rzemieślniczej 3 tj. sali konferencyjnej (szkoleniowej), 2 pomieszczeń biurowych, pomieszczenia socjalnego, 2 toalet, korytarza”</w:t>
      </w:r>
      <w:r w:rsidR="002268EA">
        <w:rPr>
          <w:b/>
        </w:rPr>
        <w:t xml:space="preserve">, </w:t>
      </w:r>
      <w:r w:rsidRPr="00431B73">
        <w:rPr>
          <w:rFonts w:asciiTheme="minorHAnsi" w:hAnsiTheme="minorHAnsi"/>
        </w:rPr>
        <w:t xml:space="preserve">prowadzonego przez </w:t>
      </w:r>
      <w:r w:rsidR="00D33384" w:rsidRPr="00431B73">
        <w:rPr>
          <w:rFonts w:asciiTheme="minorHAnsi" w:hAnsiTheme="minorHAnsi"/>
        </w:rPr>
        <w:t>Stowarzyszenie Lokalna Grupa Działania „Brama Mazurskiej Krainy”, Ul. Plac Wolności 1, 13-100 Nidzica</w:t>
      </w:r>
      <w:r w:rsidRPr="00431B73">
        <w:rPr>
          <w:rFonts w:asciiTheme="minorHAnsi" w:hAnsiTheme="minorHAnsi"/>
          <w:i/>
        </w:rPr>
        <w:t xml:space="preserve">, </w:t>
      </w:r>
      <w:r w:rsidRPr="00431B73">
        <w:rPr>
          <w:rFonts w:asciiTheme="minorHAnsi" w:hAnsiTheme="minorHAnsi"/>
        </w:rPr>
        <w:t>oświadczam, co następuje:</w:t>
      </w:r>
    </w:p>
    <w:p w14:paraId="6E520835" w14:textId="77777777" w:rsidR="004A05FD" w:rsidRPr="003B5A5C" w:rsidRDefault="004A05FD" w:rsidP="004A05FD">
      <w:pPr>
        <w:spacing w:after="0" w:line="360" w:lineRule="auto"/>
        <w:ind w:firstLine="709"/>
        <w:jc w:val="both"/>
        <w:rPr>
          <w:rFonts w:asciiTheme="minorHAnsi" w:hAnsiTheme="minorHAnsi"/>
        </w:rPr>
      </w:pPr>
    </w:p>
    <w:p w14:paraId="5C11B9FC" w14:textId="77777777" w:rsidR="004A05FD" w:rsidRPr="003B5A5C" w:rsidRDefault="004A05FD" w:rsidP="004A05FD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INFORMACJA DOTYCZĄCA WYKONAWCY:</w:t>
      </w:r>
    </w:p>
    <w:p w14:paraId="2F18E592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14:paraId="692BD087" w14:textId="77777777" w:rsidR="003B5A5C" w:rsidRPr="003B5A5C" w:rsidRDefault="004A05FD" w:rsidP="004A05FD">
      <w:pPr>
        <w:spacing w:after="0" w:line="360" w:lineRule="auto"/>
        <w:jc w:val="both"/>
        <w:rPr>
          <w:rFonts w:asciiTheme="minorHAnsi" w:hAnsiTheme="minorHAnsi"/>
          <w:b/>
        </w:rPr>
      </w:pPr>
      <w:r w:rsidRPr="003B5A5C">
        <w:rPr>
          <w:rFonts w:asciiTheme="minorHAnsi" w:hAnsiTheme="minorHAnsi"/>
        </w:rPr>
        <w:t>Oświadczam, że spełniam warunki udziału w postępowaniu określone przez Zamawiającego w   </w:t>
      </w:r>
      <w:r w:rsidR="00D26FD3" w:rsidRPr="003B5A5C">
        <w:rPr>
          <w:rFonts w:asciiTheme="minorHAnsi" w:hAnsiTheme="minorHAnsi"/>
        </w:rPr>
        <w:t>zaproszeniu do składania ofert</w:t>
      </w:r>
      <w:r w:rsidRPr="003B5A5C">
        <w:rPr>
          <w:rFonts w:asciiTheme="minorHAnsi" w:hAnsiTheme="minorHAnsi"/>
        </w:rPr>
        <w:t>.</w:t>
      </w:r>
      <w:r w:rsidR="003B5A5C">
        <w:rPr>
          <w:rFonts w:asciiTheme="minorHAnsi" w:hAnsiTheme="minorHAnsi"/>
        </w:rPr>
        <w:t xml:space="preserve">  </w:t>
      </w:r>
    </w:p>
    <w:p w14:paraId="50EBB79D" w14:textId="77777777" w:rsidR="003B5A5C" w:rsidRDefault="003B5A5C" w:rsidP="004A05FD">
      <w:pPr>
        <w:spacing w:after="0" w:line="360" w:lineRule="auto"/>
        <w:jc w:val="both"/>
        <w:rPr>
          <w:rFonts w:asciiTheme="minorHAnsi" w:hAnsiTheme="minorHAnsi"/>
        </w:rPr>
      </w:pPr>
    </w:p>
    <w:p w14:paraId="7DEFE370" w14:textId="77777777" w:rsidR="003B5A5C" w:rsidRDefault="003B5A5C" w:rsidP="004A05FD">
      <w:pPr>
        <w:spacing w:after="0" w:line="360" w:lineRule="auto"/>
        <w:jc w:val="both"/>
        <w:rPr>
          <w:rFonts w:asciiTheme="minorHAnsi" w:hAnsiTheme="minorHAnsi"/>
        </w:rPr>
      </w:pPr>
    </w:p>
    <w:p w14:paraId="76F544FB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 xml:space="preserve">…………….……. </w:t>
      </w:r>
      <w:r w:rsidRPr="003B5A5C">
        <w:rPr>
          <w:rFonts w:asciiTheme="minorHAnsi" w:hAnsiTheme="minorHAnsi"/>
          <w:i/>
        </w:rPr>
        <w:t>(miejscowość),</w:t>
      </w:r>
      <w:r w:rsidRPr="003B5A5C">
        <w:rPr>
          <w:rFonts w:asciiTheme="minorHAnsi" w:hAnsiTheme="minorHAnsi"/>
        </w:rPr>
        <w:t xml:space="preserve">dnia ………….……. r. </w:t>
      </w:r>
    </w:p>
    <w:p w14:paraId="3A6456C8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14:paraId="36620B67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  <w:t>…………………………………………</w:t>
      </w:r>
    </w:p>
    <w:p w14:paraId="6A5C329A" w14:textId="77777777" w:rsidR="00D26FD3" w:rsidRPr="003B5A5C" w:rsidRDefault="004A05FD" w:rsidP="004C0B70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(podpis)</w:t>
      </w:r>
    </w:p>
    <w:p w14:paraId="6E0E2305" w14:textId="77777777" w:rsidR="003B5A5C" w:rsidRPr="003B5A5C" w:rsidRDefault="003B5A5C" w:rsidP="003B5A5C">
      <w:pPr>
        <w:spacing w:after="0" w:line="360" w:lineRule="auto"/>
        <w:jc w:val="both"/>
        <w:rPr>
          <w:rFonts w:asciiTheme="minorHAnsi" w:hAnsiTheme="minorHAnsi"/>
          <w:i/>
        </w:rPr>
      </w:pPr>
    </w:p>
    <w:p w14:paraId="2F62784B" w14:textId="77777777" w:rsidR="004A05FD" w:rsidRPr="003B5A5C" w:rsidRDefault="004A05FD" w:rsidP="00D26FD3">
      <w:pPr>
        <w:spacing w:after="0" w:line="360" w:lineRule="auto"/>
        <w:jc w:val="both"/>
        <w:rPr>
          <w:rFonts w:asciiTheme="minorHAnsi" w:hAnsiTheme="minorHAnsi"/>
          <w:i/>
        </w:rPr>
      </w:pPr>
    </w:p>
    <w:p w14:paraId="6FADAA4A" w14:textId="77777777" w:rsidR="004A05FD" w:rsidRPr="003B5A5C" w:rsidRDefault="004A05FD" w:rsidP="004A05FD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3B5A5C">
        <w:rPr>
          <w:rFonts w:asciiTheme="minorHAnsi" w:hAnsiTheme="minorHAnsi"/>
          <w:b/>
        </w:rPr>
        <w:t>OŚWIADCZENIE DOTYCZĄCE PODANYCH INFORMACJI:</w:t>
      </w:r>
    </w:p>
    <w:p w14:paraId="746AB8F0" w14:textId="77777777" w:rsidR="004A05FD" w:rsidRPr="003B5A5C" w:rsidRDefault="004A05FD" w:rsidP="004A05FD">
      <w:pPr>
        <w:spacing w:line="360" w:lineRule="auto"/>
        <w:jc w:val="both"/>
        <w:rPr>
          <w:rFonts w:asciiTheme="minorHAnsi" w:hAnsiTheme="minorHAnsi"/>
        </w:rPr>
      </w:pPr>
    </w:p>
    <w:p w14:paraId="3D45CA4C" w14:textId="77777777" w:rsidR="004A05FD" w:rsidRPr="003B5A5C" w:rsidRDefault="004A05FD" w:rsidP="004A05FD">
      <w:pPr>
        <w:spacing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 xml:space="preserve">Oświadczam, że wszystkie informacje podane w powyższych oświadczeniach są aktualne </w:t>
      </w:r>
      <w:r w:rsidRPr="003B5A5C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14:paraId="396E89DF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14:paraId="60ABF5B2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 xml:space="preserve">…………….……. </w:t>
      </w:r>
      <w:r w:rsidRPr="003B5A5C">
        <w:rPr>
          <w:rFonts w:asciiTheme="minorHAnsi" w:hAnsiTheme="minorHAnsi"/>
          <w:i/>
        </w:rPr>
        <w:t>(miejscowość),</w:t>
      </w:r>
      <w:r w:rsidRPr="003B5A5C">
        <w:rPr>
          <w:rFonts w:asciiTheme="minorHAnsi" w:hAnsiTheme="minorHAnsi"/>
        </w:rPr>
        <w:t xml:space="preserve">dnia ………….……. r. </w:t>
      </w:r>
    </w:p>
    <w:p w14:paraId="3FFD84A8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</w:p>
    <w:p w14:paraId="7BD6F672" w14:textId="77777777" w:rsidR="004A05FD" w:rsidRPr="003B5A5C" w:rsidRDefault="004A05FD" w:rsidP="004A05FD">
      <w:pPr>
        <w:spacing w:after="0" w:line="360" w:lineRule="auto"/>
        <w:jc w:val="both"/>
        <w:rPr>
          <w:rFonts w:asciiTheme="minorHAnsi" w:hAnsiTheme="minorHAnsi"/>
        </w:rPr>
      </w:pP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</w:r>
      <w:r w:rsidRPr="003B5A5C">
        <w:rPr>
          <w:rFonts w:asciiTheme="minorHAnsi" w:hAnsiTheme="minorHAnsi"/>
        </w:rPr>
        <w:tab/>
        <w:t>…………………………………………</w:t>
      </w:r>
    </w:p>
    <w:p w14:paraId="00B97651" w14:textId="77777777" w:rsidR="004A05FD" w:rsidRPr="003B5A5C" w:rsidRDefault="004A05FD" w:rsidP="004A05FD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3B5A5C">
        <w:rPr>
          <w:rFonts w:asciiTheme="minorHAnsi" w:hAnsiTheme="minorHAnsi"/>
          <w:i/>
        </w:rPr>
        <w:t>(podpis)</w:t>
      </w:r>
    </w:p>
    <w:p w14:paraId="65FCC17D" w14:textId="77777777" w:rsidR="006F4B16" w:rsidRPr="003B5A5C" w:rsidRDefault="006F4B16" w:rsidP="009D2AE6">
      <w:pPr>
        <w:ind w:left="4536"/>
        <w:jc w:val="center"/>
        <w:rPr>
          <w:rFonts w:asciiTheme="minorHAnsi" w:hAnsiTheme="minorHAnsi"/>
          <w:bCs/>
        </w:rPr>
      </w:pPr>
    </w:p>
    <w:sectPr w:rsidR="006F4B16" w:rsidRPr="003B5A5C" w:rsidSect="00AD61D0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284" w:right="1417" w:bottom="1417" w:left="1417" w:header="215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F175" w14:textId="77777777" w:rsidR="00AD61D0" w:rsidRDefault="00AD61D0" w:rsidP="0038231F">
      <w:pPr>
        <w:spacing w:after="0" w:line="240" w:lineRule="auto"/>
      </w:pPr>
      <w:r>
        <w:separator/>
      </w:r>
    </w:p>
  </w:endnote>
  <w:endnote w:type="continuationSeparator" w:id="0">
    <w:p w14:paraId="34757118" w14:textId="77777777" w:rsidR="00AD61D0" w:rsidRDefault="00AD61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AF42" w14:textId="77777777" w:rsidR="006F4B16" w:rsidRDefault="00000000" w:rsidP="00FC5C67">
    <w:pPr>
      <w:pStyle w:val="Stopka"/>
      <w:ind w:right="360"/>
    </w:pPr>
    <w:r>
      <w:rPr>
        <w:noProof/>
        <w:lang w:eastAsia="pl-PL"/>
      </w:rPr>
      <w:pict w14:anchorId="03DAC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2.35pt;margin-top:20.05pt;width:453.55pt;height:0;z-index:251658240" o:connectortype="straight" strokeweight="1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CBC4" w14:textId="77777777" w:rsidR="00AD61D0" w:rsidRDefault="00AD61D0" w:rsidP="0038231F">
      <w:pPr>
        <w:spacing w:after="0" w:line="240" w:lineRule="auto"/>
      </w:pPr>
      <w:r>
        <w:separator/>
      </w:r>
    </w:p>
  </w:footnote>
  <w:footnote w:type="continuationSeparator" w:id="0">
    <w:p w14:paraId="211CE07C" w14:textId="77777777" w:rsidR="00AD61D0" w:rsidRDefault="00AD61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2316" w14:textId="77777777" w:rsidR="00D818F4" w:rsidRDefault="00D818F4" w:rsidP="00D818F4">
    <w:pPr>
      <w:pStyle w:val="Stopka"/>
      <w:ind w:right="360"/>
    </w:pPr>
  </w:p>
  <w:p w14:paraId="72C3EE83" w14:textId="77777777" w:rsidR="00D818F4" w:rsidRDefault="00D81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90C5" w14:textId="77777777" w:rsidR="00D33384" w:rsidRPr="006D58EC" w:rsidRDefault="00D33384" w:rsidP="00D33384">
    <w:pPr>
      <w:tabs>
        <w:tab w:val="left" w:pos="1620"/>
        <w:tab w:val="left" w:pos="1800"/>
        <w:tab w:val="left" w:pos="1980"/>
      </w:tabs>
      <w:spacing w:after="0" w:line="240" w:lineRule="auto"/>
    </w:pPr>
    <w:r w:rsidRPr="006D58EC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B72C5B0" wp14:editId="7D16FC3A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0" t="0" r="0" b="0"/>
          <wp:wrapNone/>
          <wp:docPr id="31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75D730AF" wp14:editId="5B738DE7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0" t="0" r="8890" b="8890"/>
          <wp:wrapNone/>
          <wp:docPr id="32" name="Obraz 32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B17B925" wp14:editId="5826C5AA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0" t="0" r="0" b="8255"/>
          <wp:wrapNone/>
          <wp:docPr id="33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79E319" wp14:editId="790A15D6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0" t="0" r="635" b="3175"/>
          <wp:wrapNone/>
          <wp:docPr id="34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4A7B0" w14:textId="77777777" w:rsidR="00D33384" w:rsidRPr="006D58EC" w:rsidRDefault="00D33384" w:rsidP="00D33384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14:paraId="4131E7C6" w14:textId="77777777"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329572CB" w14:textId="77777777"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2A61A3C0" w14:textId="77777777" w:rsidR="00D33384" w:rsidRPr="006D58EC" w:rsidRDefault="00D33384" w:rsidP="00D3338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7ED3B398" w14:textId="77777777" w:rsidR="00D33384" w:rsidRPr="006D58EC" w:rsidRDefault="00D33384" w:rsidP="00D33384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6D58EC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14:paraId="1A9DCCED" w14:textId="77777777" w:rsidR="00D33384" w:rsidRDefault="00D33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3003833">
    <w:abstractNumId w:val="5"/>
  </w:num>
  <w:num w:numId="2" w16cid:durableId="1534346296">
    <w:abstractNumId w:val="0"/>
  </w:num>
  <w:num w:numId="3" w16cid:durableId="6251717">
    <w:abstractNumId w:val="3"/>
  </w:num>
  <w:num w:numId="4" w16cid:durableId="1446971677">
    <w:abstractNumId w:val="7"/>
  </w:num>
  <w:num w:numId="5" w16cid:durableId="405687329">
    <w:abstractNumId w:val="6"/>
  </w:num>
  <w:num w:numId="6" w16cid:durableId="679430548">
    <w:abstractNumId w:val="2"/>
  </w:num>
  <w:num w:numId="7" w16cid:durableId="1416247120">
    <w:abstractNumId w:val="1"/>
  </w:num>
  <w:num w:numId="8" w16cid:durableId="1089885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CB8"/>
    <w:rsid w:val="000254FE"/>
    <w:rsid w:val="00025C8D"/>
    <w:rsid w:val="000303EE"/>
    <w:rsid w:val="00053A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7B"/>
    <w:rsid w:val="001134B4"/>
    <w:rsid w:val="00146A49"/>
    <w:rsid w:val="001902D2"/>
    <w:rsid w:val="001C6945"/>
    <w:rsid w:val="001F027E"/>
    <w:rsid w:val="001F1ACB"/>
    <w:rsid w:val="00203A40"/>
    <w:rsid w:val="002168A8"/>
    <w:rsid w:val="002268EA"/>
    <w:rsid w:val="0024042C"/>
    <w:rsid w:val="00255142"/>
    <w:rsid w:val="00256CEC"/>
    <w:rsid w:val="00262D61"/>
    <w:rsid w:val="00290B01"/>
    <w:rsid w:val="002B1C2A"/>
    <w:rsid w:val="002C176F"/>
    <w:rsid w:val="002C1C7B"/>
    <w:rsid w:val="002C3E88"/>
    <w:rsid w:val="002C4948"/>
    <w:rsid w:val="002E641A"/>
    <w:rsid w:val="00313417"/>
    <w:rsid w:val="00313911"/>
    <w:rsid w:val="003161C6"/>
    <w:rsid w:val="00333209"/>
    <w:rsid w:val="00337073"/>
    <w:rsid w:val="00337FBA"/>
    <w:rsid w:val="00350CD9"/>
    <w:rsid w:val="00351E42"/>
    <w:rsid w:val="00351F8A"/>
    <w:rsid w:val="00364235"/>
    <w:rsid w:val="0038231F"/>
    <w:rsid w:val="003B2070"/>
    <w:rsid w:val="003B214C"/>
    <w:rsid w:val="003B5A5C"/>
    <w:rsid w:val="003B7238"/>
    <w:rsid w:val="003C3B64"/>
    <w:rsid w:val="003D61A6"/>
    <w:rsid w:val="003E6152"/>
    <w:rsid w:val="003F024C"/>
    <w:rsid w:val="00417CF3"/>
    <w:rsid w:val="00431B73"/>
    <w:rsid w:val="00434CC2"/>
    <w:rsid w:val="004609F1"/>
    <w:rsid w:val="004651B5"/>
    <w:rsid w:val="004761C6"/>
    <w:rsid w:val="00476E7D"/>
    <w:rsid w:val="00482F6E"/>
    <w:rsid w:val="00484F88"/>
    <w:rsid w:val="004A05FD"/>
    <w:rsid w:val="004B3FD7"/>
    <w:rsid w:val="004C0B70"/>
    <w:rsid w:val="004C4854"/>
    <w:rsid w:val="004D3147"/>
    <w:rsid w:val="004D7E48"/>
    <w:rsid w:val="004F23F7"/>
    <w:rsid w:val="004F40EF"/>
    <w:rsid w:val="00515756"/>
    <w:rsid w:val="00520174"/>
    <w:rsid w:val="005641F0"/>
    <w:rsid w:val="0058024C"/>
    <w:rsid w:val="005B4E8F"/>
    <w:rsid w:val="005C39CA"/>
    <w:rsid w:val="005D0481"/>
    <w:rsid w:val="005E176A"/>
    <w:rsid w:val="0060466D"/>
    <w:rsid w:val="00625F6F"/>
    <w:rsid w:val="00634311"/>
    <w:rsid w:val="006A2A2C"/>
    <w:rsid w:val="006A3A1F"/>
    <w:rsid w:val="006A52B6"/>
    <w:rsid w:val="006F0034"/>
    <w:rsid w:val="006F3D32"/>
    <w:rsid w:val="006F4B16"/>
    <w:rsid w:val="00703C9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2E6"/>
    <w:rsid w:val="00806E6D"/>
    <w:rsid w:val="0082281F"/>
    <w:rsid w:val="00825A09"/>
    <w:rsid w:val="00830AB1"/>
    <w:rsid w:val="00833FCD"/>
    <w:rsid w:val="008357C4"/>
    <w:rsid w:val="00842991"/>
    <w:rsid w:val="00855CA6"/>
    <w:rsid w:val="008644FE"/>
    <w:rsid w:val="008749A1"/>
    <w:rsid w:val="008757E1"/>
    <w:rsid w:val="00892E48"/>
    <w:rsid w:val="008C5709"/>
    <w:rsid w:val="008C6DF8"/>
    <w:rsid w:val="008D0487"/>
    <w:rsid w:val="008D5A73"/>
    <w:rsid w:val="008F3B4E"/>
    <w:rsid w:val="0091264E"/>
    <w:rsid w:val="0092226F"/>
    <w:rsid w:val="009301A2"/>
    <w:rsid w:val="009440B7"/>
    <w:rsid w:val="00952535"/>
    <w:rsid w:val="00952DB8"/>
    <w:rsid w:val="00956C26"/>
    <w:rsid w:val="00960337"/>
    <w:rsid w:val="00975019"/>
    <w:rsid w:val="00975C49"/>
    <w:rsid w:val="00986CA0"/>
    <w:rsid w:val="009B1913"/>
    <w:rsid w:val="009C7756"/>
    <w:rsid w:val="009D0087"/>
    <w:rsid w:val="009D2AE6"/>
    <w:rsid w:val="009E6B85"/>
    <w:rsid w:val="00A142C8"/>
    <w:rsid w:val="00A15F7E"/>
    <w:rsid w:val="00A166B0"/>
    <w:rsid w:val="00A22DCF"/>
    <w:rsid w:val="00A24C2D"/>
    <w:rsid w:val="00A276E4"/>
    <w:rsid w:val="00A3062E"/>
    <w:rsid w:val="00A347DE"/>
    <w:rsid w:val="00A36A7B"/>
    <w:rsid w:val="00A46E5D"/>
    <w:rsid w:val="00AC0BDF"/>
    <w:rsid w:val="00AD61D0"/>
    <w:rsid w:val="00AE6FF2"/>
    <w:rsid w:val="00AF4D02"/>
    <w:rsid w:val="00B0088C"/>
    <w:rsid w:val="00B016B1"/>
    <w:rsid w:val="00B15219"/>
    <w:rsid w:val="00B15FD3"/>
    <w:rsid w:val="00B34079"/>
    <w:rsid w:val="00B40CFA"/>
    <w:rsid w:val="00B47415"/>
    <w:rsid w:val="00B51E17"/>
    <w:rsid w:val="00B56368"/>
    <w:rsid w:val="00B8005E"/>
    <w:rsid w:val="00B84CC6"/>
    <w:rsid w:val="00B90E42"/>
    <w:rsid w:val="00BA5D7F"/>
    <w:rsid w:val="00BA6161"/>
    <w:rsid w:val="00BB0C3C"/>
    <w:rsid w:val="00BE5004"/>
    <w:rsid w:val="00C014B5"/>
    <w:rsid w:val="00C4103F"/>
    <w:rsid w:val="00C57DEB"/>
    <w:rsid w:val="00C81012"/>
    <w:rsid w:val="00C82394"/>
    <w:rsid w:val="00C94F54"/>
    <w:rsid w:val="00CA5128"/>
    <w:rsid w:val="00D21B89"/>
    <w:rsid w:val="00D23F3D"/>
    <w:rsid w:val="00D2588A"/>
    <w:rsid w:val="00D26FD3"/>
    <w:rsid w:val="00D33384"/>
    <w:rsid w:val="00D340BF"/>
    <w:rsid w:val="00D34D9A"/>
    <w:rsid w:val="00D406DF"/>
    <w:rsid w:val="00D409DE"/>
    <w:rsid w:val="00D42C9B"/>
    <w:rsid w:val="00D531D5"/>
    <w:rsid w:val="00D556F9"/>
    <w:rsid w:val="00D66C85"/>
    <w:rsid w:val="00D7532C"/>
    <w:rsid w:val="00D818F4"/>
    <w:rsid w:val="00D903E4"/>
    <w:rsid w:val="00D97095"/>
    <w:rsid w:val="00DA2E26"/>
    <w:rsid w:val="00DA6EC7"/>
    <w:rsid w:val="00DB5B36"/>
    <w:rsid w:val="00DD146A"/>
    <w:rsid w:val="00DD3E9D"/>
    <w:rsid w:val="00DF5C16"/>
    <w:rsid w:val="00E022A1"/>
    <w:rsid w:val="00E170C5"/>
    <w:rsid w:val="00E21B42"/>
    <w:rsid w:val="00E309E9"/>
    <w:rsid w:val="00E31C06"/>
    <w:rsid w:val="00E507D4"/>
    <w:rsid w:val="00E64482"/>
    <w:rsid w:val="00E65685"/>
    <w:rsid w:val="00E73190"/>
    <w:rsid w:val="00E73CEB"/>
    <w:rsid w:val="00E841B6"/>
    <w:rsid w:val="00E91294"/>
    <w:rsid w:val="00E95649"/>
    <w:rsid w:val="00EB7CDE"/>
    <w:rsid w:val="00EE1FBF"/>
    <w:rsid w:val="00EF1AC9"/>
    <w:rsid w:val="00EF393B"/>
    <w:rsid w:val="00EF74CA"/>
    <w:rsid w:val="00F031E7"/>
    <w:rsid w:val="00F04280"/>
    <w:rsid w:val="00F365F2"/>
    <w:rsid w:val="00F43919"/>
    <w:rsid w:val="00F623DD"/>
    <w:rsid w:val="00FA40CD"/>
    <w:rsid w:val="00FC0317"/>
    <w:rsid w:val="00FC5C6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AF69B"/>
  <w15:docId w15:val="{785F2FF6-6C08-4669-9592-7290942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A40CD"/>
    <w:pPr>
      <w:spacing w:after="0" w:line="240" w:lineRule="auto"/>
      <w:jc w:val="both"/>
    </w:pPr>
    <w:rPr>
      <w:rFonts w:ascii="Tms Rmn" w:eastAsia="Times New Roman" w:hAnsi="Tms Rm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40CD"/>
    <w:rPr>
      <w:rFonts w:ascii="Tms Rmn" w:hAnsi="Tms Rmn" w:cs="Times New Roman"/>
      <w:sz w:val="20"/>
      <w:szCs w:val="20"/>
      <w:lang w:eastAsia="pl-PL"/>
    </w:rPr>
  </w:style>
  <w:style w:type="paragraph" w:customStyle="1" w:styleId="Default">
    <w:name w:val="Default"/>
    <w:rsid w:val="00CA5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254FE"/>
  </w:style>
  <w:style w:type="paragraph" w:styleId="NormalnyWeb">
    <w:name w:val="Normal (Web)"/>
    <w:basedOn w:val="Normalny"/>
    <w:uiPriority w:val="99"/>
    <w:rsid w:val="000254FE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F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</cp:lastModifiedBy>
  <cp:revision>24</cp:revision>
  <cp:lastPrinted>2017-07-27T08:39:00Z</cp:lastPrinted>
  <dcterms:created xsi:type="dcterms:W3CDTF">2017-05-29T10:59:00Z</dcterms:created>
  <dcterms:modified xsi:type="dcterms:W3CDTF">2024-02-13T11:41:00Z</dcterms:modified>
</cp:coreProperties>
</file>